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22" w:rsidRPr="00492DEF" w:rsidRDefault="00064522" w:rsidP="00064522">
      <w:pPr>
        <w:pStyle w:val="BodyTextIndent2"/>
        <w:ind w:left="0"/>
        <w:jc w:val="right"/>
        <w:rPr>
          <w:rFonts w:ascii="Times New Roman" w:hAnsi="Times New Roman"/>
          <w:szCs w:val="24"/>
        </w:rPr>
      </w:pPr>
      <w:r w:rsidRPr="00492DEF">
        <w:rPr>
          <w:rFonts w:ascii="Times New Roman" w:hAnsi="Times New Roman"/>
          <w:noProof/>
          <w:szCs w:val="24"/>
          <w:lang w:val="en-IE" w:eastAsia="en-IE"/>
        </w:rPr>
        <w:drawing>
          <wp:anchor distT="0" distB="0" distL="114300" distR="114300" simplePos="0" relativeHeight="251659264" behindDoc="0" locked="0" layoutInCell="1" allowOverlap="1" wp14:anchorId="4DFD8D4B" wp14:editId="132243F3">
            <wp:simplePos x="0" y="0"/>
            <wp:positionH relativeFrom="column">
              <wp:posOffset>-46350</wp:posOffset>
            </wp:positionH>
            <wp:positionV relativeFrom="paragraph">
              <wp:posOffset>-370844</wp:posOffset>
            </wp:positionV>
            <wp:extent cx="1451610" cy="1828800"/>
            <wp:effectExtent l="0" t="0" r="0" b="0"/>
            <wp:wrapSquare wrapText="bothSides"/>
            <wp:docPr id="1" name="Picture 11" descr="Ahane Logo - Large 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51610" cy="1828800"/>
                    </a:xfrm>
                    <a:prstGeom prst="rect">
                      <a:avLst/>
                    </a:prstGeom>
                    <a:noFill/>
                    <a:ln>
                      <a:noFill/>
                      <a:prstDash/>
                    </a:ln>
                  </pic:spPr>
                </pic:pic>
              </a:graphicData>
            </a:graphic>
          </wp:anchor>
        </w:drawing>
      </w:r>
      <w:proofErr w:type="spellStart"/>
      <w:r w:rsidRPr="00492DEF">
        <w:rPr>
          <w:rFonts w:ascii="Times New Roman" w:hAnsi="Times New Roman"/>
          <w:szCs w:val="24"/>
        </w:rPr>
        <w:t>Ahane</w:t>
      </w:r>
      <w:proofErr w:type="spellEnd"/>
      <w:r w:rsidRPr="00492DEF">
        <w:rPr>
          <w:rFonts w:ascii="Times New Roman" w:hAnsi="Times New Roman"/>
          <w:szCs w:val="24"/>
        </w:rPr>
        <w:t xml:space="preserve"> National School,</w:t>
      </w:r>
    </w:p>
    <w:p w:rsidR="00064522" w:rsidRPr="00492DEF" w:rsidRDefault="00064522" w:rsidP="00064522">
      <w:pPr>
        <w:ind w:firstLine="720"/>
        <w:jc w:val="right"/>
      </w:pPr>
      <w:r w:rsidRPr="00492DEF">
        <w:t xml:space="preserve">                                      </w:t>
      </w:r>
      <w:proofErr w:type="spellStart"/>
      <w:r w:rsidRPr="00492DEF">
        <w:t>Laught</w:t>
      </w:r>
      <w:proofErr w:type="spellEnd"/>
      <w:r w:rsidRPr="00492DEF">
        <w:t>,</w:t>
      </w:r>
    </w:p>
    <w:p w:rsidR="00064522" w:rsidRPr="00492DEF" w:rsidRDefault="00064522" w:rsidP="00064522">
      <w:pPr>
        <w:ind w:left="3600" w:firstLine="720"/>
        <w:jc w:val="right"/>
      </w:pPr>
      <w:proofErr w:type="spellStart"/>
      <w:r w:rsidRPr="00492DEF">
        <w:t>Lisnagry</w:t>
      </w:r>
      <w:proofErr w:type="spellEnd"/>
      <w:r w:rsidRPr="00492DEF">
        <w:t>,</w:t>
      </w:r>
    </w:p>
    <w:p w:rsidR="00064522" w:rsidRPr="00492DEF" w:rsidRDefault="00064522" w:rsidP="00064522">
      <w:pPr>
        <w:ind w:firstLine="720"/>
        <w:jc w:val="right"/>
      </w:pPr>
      <w:proofErr w:type="gramStart"/>
      <w:r w:rsidRPr="00492DEF">
        <w:t>Co. Limerick.</w:t>
      </w:r>
      <w:proofErr w:type="gramEnd"/>
    </w:p>
    <w:p w:rsidR="00064522" w:rsidRPr="00492DEF" w:rsidRDefault="00064522" w:rsidP="00064522">
      <w:pPr>
        <w:ind w:firstLine="720"/>
        <w:jc w:val="right"/>
      </w:pPr>
    </w:p>
    <w:p w:rsidR="00064522" w:rsidRPr="00492DEF" w:rsidRDefault="00064522" w:rsidP="00064522">
      <w:pPr>
        <w:ind w:firstLine="720"/>
        <w:jc w:val="right"/>
      </w:pPr>
      <w:r w:rsidRPr="00492DEF">
        <w:t>Tel:</w:t>
      </w:r>
      <w:r w:rsidRPr="00492DEF">
        <w:tab/>
      </w:r>
      <w:r w:rsidRPr="00492DEF">
        <w:tab/>
        <w:t>+353 (0) 61 335 101</w:t>
      </w:r>
    </w:p>
    <w:p w:rsidR="00064522" w:rsidRPr="00492DEF" w:rsidRDefault="00064522" w:rsidP="00064522">
      <w:pPr>
        <w:ind w:firstLine="720"/>
        <w:jc w:val="right"/>
      </w:pPr>
      <w:r w:rsidRPr="00492DEF">
        <w:t>Email:</w:t>
      </w:r>
      <w:r w:rsidRPr="00492DEF">
        <w:tab/>
      </w:r>
      <w:r w:rsidRPr="00492DEF">
        <w:tab/>
        <w:t>office@ahanenationalschool.ie</w:t>
      </w:r>
    </w:p>
    <w:p w:rsidR="00064522" w:rsidRPr="00492DEF" w:rsidRDefault="00064522" w:rsidP="00064522">
      <w:pPr>
        <w:ind w:firstLine="720"/>
        <w:jc w:val="right"/>
      </w:pPr>
      <w:r w:rsidRPr="00492DEF">
        <w:t>Roll number:</w:t>
      </w:r>
      <w:r w:rsidRPr="00492DEF">
        <w:tab/>
        <w:t>16508 C</w:t>
      </w:r>
    </w:p>
    <w:p w:rsidR="00064522" w:rsidRPr="00492DEF" w:rsidRDefault="00064522" w:rsidP="00064522">
      <w:pPr>
        <w:ind w:firstLine="720"/>
        <w:jc w:val="right"/>
      </w:pPr>
    </w:p>
    <w:p w:rsidR="00064522" w:rsidRPr="00492DEF" w:rsidRDefault="00064522" w:rsidP="00064522">
      <w:pPr>
        <w:ind w:firstLine="720"/>
        <w:jc w:val="right"/>
      </w:pPr>
    </w:p>
    <w:p w:rsidR="00064522" w:rsidRPr="00492DEF" w:rsidRDefault="00064522" w:rsidP="00064522">
      <w:pPr>
        <w:ind w:firstLine="720"/>
        <w:jc w:val="right"/>
      </w:pPr>
      <w:r w:rsidRPr="00492DEF">
        <w:t xml:space="preserve">Principal: </w:t>
      </w:r>
      <w:proofErr w:type="spellStart"/>
      <w:r w:rsidRPr="00492DEF">
        <w:t>Siobhán</w:t>
      </w:r>
      <w:proofErr w:type="spellEnd"/>
      <w:r w:rsidRPr="00492DEF">
        <w:t xml:space="preserve"> Kennedy</w:t>
      </w:r>
    </w:p>
    <w:p w:rsidR="00064522" w:rsidRPr="00492DEF" w:rsidRDefault="00064522" w:rsidP="00064522">
      <w:pPr>
        <w:ind w:firstLine="720"/>
        <w:jc w:val="right"/>
      </w:pPr>
      <w:r w:rsidRPr="00492DEF">
        <w:t>Deputy Principal: Grace Rya</w:t>
      </w:r>
      <w:r>
        <w:t>n</w:t>
      </w: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Cs w:val="28"/>
          <w:u w:val="none"/>
        </w:rPr>
      </w:pPr>
    </w:p>
    <w:p w:rsidR="00064522" w:rsidRDefault="00064522" w:rsidP="00064522">
      <w:pPr>
        <w:pStyle w:val="BodyText"/>
        <w:jc w:val="center"/>
        <w:rPr>
          <w:sz w:val="40"/>
          <w:szCs w:val="40"/>
          <w:u w:val="none"/>
        </w:rPr>
      </w:pPr>
      <w:r>
        <w:rPr>
          <w:sz w:val="40"/>
          <w:szCs w:val="40"/>
          <w:u w:val="none"/>
        </w:rPr>
        <w:t xml:space="preserve">Accident/Injury Policy </w:t>
      </w:r>
    </w:p>
    <w:p w:rsidR="00064522" w:rsidRPr="004A11C3" w:rsidRDefault="00C01491" w:rsidP="00064522">
      <w:pPr>
        <w:pStyle w:val="BodyText"/>
        <w:jc w:val="center"/>
        <w:rPr>
          <w:sz w:val="40"/>
          <w:szCs w:val="40"/>
          <w:u w:val="none"/>
        </w:rPr>
      </w:pPr>
      <w:r>
        <w:rPr>
          <w:sz w:val="40"/>
          <w:szCs w:val="40"/>
          <w:u w:val="none"/>
        </w:rPr>
        <w:t xml:space="preserve">October </w:t>
      </w:r>
      <w:r w:rsidR="00064522" w:rsidRPr="004A11C3">
        <w:rPr>
          <w:sz w:val="40"/>
          <w:szCs w:val="40"/>
          <w:u w:val="none"/>
        </w:rPr>
        <w:t>2018</w:t>
      </w:r>
    </w:p>
    <w:p w:rsidR="00064522" w:rsidRPr="004A11C3" w:rsidRDefault="00064522" w:rsidP="00064522">
      <w:pPr>
        <w:rPr>
          <w:b/>
          <w:sz w:val="40"/>
          <w:szCs w:val="40"/>
        </w:rPr>
      </w:pPr>
    </w:p>
    <w:p w:rsidR="00064522" w:rsidRDefault="00064522" w:rsidP="00064522">
      <w:pPr>
        <w:rPr>
          <w:b/>
          <w:sz w:val="40"/>
          <w:szCs w:val="40"/>
        </w:rPr>
      </w:pPr>
    </w:p>
    <w:p w:rsidR="00064522" w:rsidRDefault="00064522" w:rsidP="00064522">
      <w:pPr>
        <w:rPr>
          <w:b/>
          <w:sz w:val="40"/>
          <w:szCs w:val="40"/>
        </w:rPr>
      </w:pPr>
    </w:p>
    <w:p w:rsidR="00064522" w:rsidRDefault="00064522" w:rsidP="00064522">
      <w:pPr>
        <w:rPr>
          <w:b/>
          <w:sz w:val="40"/>
          <w:szCs w:val="40"/>
        </w:rPr>
      </w:pPr>
    </w:p>
    <w:p w:rsidR="00064522" w:rsidRDefault="00064522" w:rsidP="00064522">
      <w:pPr>
        <w:rPr>
          <w:b/>
          <w:sz w:val="40"/>
          <w:szCs w:val="40"/>
        </w:rPr>
      </w:pPr>
    </w:p>
    <w:p w:rsidR="00064522" w:rsidRDefault="00064522" w:rsidP="00064522">
      <w:pPr>
        <w:rPr>
          <w:b/>
          <w:sz w:val="40"/>
          <w:szCs w:val="40"/>
        </w:rPr>
      </w:pPr>
    </w:p>
    <w:p w:rsidR="00846BF0" w:rsidRDefault="00846BF0" w:rsidP="00064522">
      <w:pPr>
        <w:rPr>
          <w:b/>
          <w:sz w:val="40"/>
          <w:szCs w:val="40"/>
        </w:rPr>
      </w:pPr>
    </w:p>
    <w:p w:rsidR="00846BF0" w:rsidRDefault="00846BF0" w:rsidP="00064522">
      <w:pPr>
        <w:rPr>
          <w:b/>
          <w:sz w:val="40"/>
          <w:szCs w:val="40"/>
        </w:rPr>
      </w:pPr>
    </w:p>
    <w:p w:rsidR="00846BF0" w:rsidRDefault="00846BF0" w:rsidP="00064522">
      <w:pPr>
        <w:rPr>
          <w:b/>
          <w:sz w:val="40"/>
          <w:szCs w:val="40"/>
        </w:rPr>
      </w:pPr>
    </w:p>
    <w:p w:rsidR="00064522" w:rsidRDefault="00064522" w:rsidP="00064522">
      <w:pPr>
        <w:rPr>
          <w:b/>
          <w:sz w:val="40"/>
          <w:szCs w:val="40"/>
        </w:rPr>
      </w:pPr>
    </w:p>
    <w:p w:rsidR="00064522" w:rsidRDefault="00064522" w:rsidP="00064522">
      <w:pPr>
        <w:rPr>
          <w:b/>
          <w:sz w:val="40"/>
          <w:szCs w:val="40"/>
        </w:rPr>
      </w:pPr>
    </w:p>
    <w:p w:rsidR="00064522" w:rsidRDefault="00064522" w:rsidP="00064522">
      <w:pPr>
        <w:rPr>
          <w:b/>
          <w:sz w:val="40"/>
          <w:szCs w:val="40"/>
        </w:rPr>
      </w:pPr>
    </w:p>
    <w:p w:rsidR="00064522" w:rsidRDefault="00064522" w:rsidP="00064522">
      <w:pPr>
        <w:jc w:val="center"/>
      </w:pPr>
      <w:r>
        <w:t>Table of Contents</w:t>
      </w:r>
    </w:p>
    <w:p w:rsidR="00064522" w:rsidRDefault="00064522" w:rsidP="00064522">
      <w:pPr>
        <w:jc w:val="center"/>
      </w:pPr>
    </w:p>
    <w:p w:rsidR="00064522" w:rsidRDefault="00064522" w:rsidP="00064522">
      <w:pPr>
        <w:jc w:val="center"/>
      </w:pPr>
    </w:p>
    <w:p w:rsidR="00064522" w:rsidRDefault="00530944" w:rsidP="00530944">
      <w:pPr>
        <w:pStyle w:val="ListParagraph"/>
        <w:numPr>
          <w:ilvl w:val="0"/>
          <w:numId w:val="1"/>
        </w:numPr>
        <w:spacing w:line="360" w:lineRule="auto"/>
        <w:ind w:left="360"/>
        <w:jc w:val="center"/>
      </w:pPr>
      <w:r>
        <w:t>Introductory Statement………………</w:t>
      </w:r>
      <w:r w:rsidR="009D0A19">
        <w:t>………………………………………p</w:t>
      </w:r>
    </w:p>
    <w:p w:rsidR="00530944" w:rsidRDefault="00530944" w:rsidP="00530944">
      <w:pPr>
        <w:pStyle w:val="ListParagraph"/>
        <w:numPr>
          <w:ilvl w:val="0"/>
          <w:numId w:val="1"/>
        </w:numPr>
        <w:spacing w:line="360" w:lineRule="auto"/>
      </w:pPr>
      <w:r>
        <w:t>Rationale………………………………………………………………………</w:t>
      </w:r>
      <w:r w:rsidR="009D0A19">
        <w:t>.</w:t>
      </w:r>
      <w:r>
        <w:t>p.3</w:t>
      </w:r>
    </w:p>
    <w:p w:rsidR="00530944" w:rsidRDefault="00530944" w:rsidP="00530944">
      <w:pPr>
        <w:pStyle w:val="ListParagraph"/>
        <w:numPr>
          <w:ilvl w:val="0"/>
          <w:numId w:val="1"/>
        </w:numPr>
        <w:spacing w:line="360" w:lineRule="auto"/>
      </w:pPr>
      <w:r>
        <w:t>Relationship to the Characteristic Spirit of the School………………………</w:t>
      </w:r>
      <w:r w:rsidR="009D0A19">
        <w:t xml:space="preserve">  </w:t>
      </w:r>
      <w:r>
        <w:t xml:space="preserve"> p.3</w:t>
      </w:r>
    </w:p>
    <w:p w:rsidR="00530944" w:rsidRDefault="00530944" w:rsidP="00530944">
      <w:pPr>
        <w:pStyle w:val="ListParagraph"/>
        <w:numPr>
          <w:ilvl w:val="0"/>
          <w:numId w:val="1"/>
        </w:numPr>
        <w:spacing w:line="360" w:lineRule="auto"/>
      </w:pPr>
      <w:r>
        <w:t>Aims……………………………………………………………………………p.3</w:t>
      </w:r>
    </w:p>
    <w:p w:rsidR="00530944" w:rsidRDefault="00530944" w:rsidP="00530944">
      <w:pPr>
        <w:pStyle w:val="ListParagraph"/>
        <w:numPr>
          <w:ilvl w:val="0"/>
          <w:numId w:val="1"/>
        </w:numPr>
        <w:spacing w:line="360" w:lineRule="auto"/>
      </w:pPr>
      <w:r>
        <w:t>Procedures ……………………………………………………………………</w:t>
      </w:r>
      <w:r w:rsidR="009D0A19">
        <w:t>.p.3</w:t>
      </w:r>
    </w:p>
    <w:p w:rsidR="00530944" w:rsidRDefault="009D0A19" w:rsidP="009D0A19">
      <w:pPr>
        <w:pStyle w:val="ListParagraph"/>
        <w:numPr>
          <w:ilvl w:val="1"/>
          <w:numId w:val="1"/>
        </w:numPr>
        <w:spacing w:line="360" w:lineRule="auto"/>
      </w:pPr>
      <w:r>
        <w:t>Minor Accident/ Injury……………………………………………………p.4</w:t>
      </w:r>
    </w:p>
    <w:p w:rsidR="009D0A19" w:rsidRDefault="009D0A19" w:rsidP="009D0A19">
      <w:pPr>
        <w:pStyle w:val="ListParagraph"/>
        <w:numPr>
          <w:ilvl w:val="1"/>
          <w:numId w:val="1"/>
        </w:numPr>
        <w:spacing w:line="360" w:lineRule="auto"/>
      </w:pPr>
      <w:r>
        <w:t>More Serious Accident/Injury…………………………………………….p.4</w:t>
      </w:r>
    </w:p>
    <w:p w:rsidR="009D0A19" w:rsidRDefault="009D0A19" w:rsidP="009D0A19">
      <w:pPr>
        <w:pStyle w:val="ListParagraph"/>
        <w:numPr>
          <w:ilvl w:val="1"/>
          <w:numId w:val="1"/>
        </w:numPr>
        <w:spacing w:line="360" w:lineRule="auto"/>
      </w:pPr>
      <w:r>
        <w:t>Very Serious Accident / Injury……………………………………………p.4</w:t>
      </w:r>
    </w:p>
    <w:p w:rsidR="009D0A19" w:rsidRDefault="009D0A19" w:rsidP="009D0A19">
      <w:pPr>
        <w:pStyle w:val="ListParagraph"/>
        <w:numPr>
          <w:ilvl w:val="0"/>
          <w:numId w:val="1"/>
        </w:numPr>
        <w:spacing w:line="360" w:lineRule="auto"/>
      </w:pPr>
      <w:r>
        <w:t>Categories of Injury/School Procedure……………………………………….p.4</w:t>
      </w:r>
    </w:p>
    <w:p w:rsidR="009D0A19" w:rsidRDefault="009D0A19" w:rsidP="009D0A19">
      <w:pPr>
        <w:pStyle w:val="ListParagraph"/>
        <w:numPr>
          <w:ilvl w:val="1"/>
          <w:numId w:val="1"/>
        </w:numPr>
        <w:spacing w:line="360" w:lineRule="auto"/>
      </w:pPr>
      <w:r>
        <w:t xml:space="preserve">Minor Cuts and Bruises……………………………………………………p.5 </w:t>
      </w:r>
    </w:p>
    <w:p w:rsidR="009D0A19" w:rsidRDefault="009D0A19" w:rsidP="009D0A19">
      <w:pPr>
        <w:pStyle w:val="ListParagraph"/>
        <w:numPr>
          <w:ilvl w:val="1"/>
          <w:numId w:val="1"/>
        </w:numPr>
        <w:spacing w:line="360" w:lineRule="auto"/>
      </w:pPr>
      <w:r>
        <w:t>Sprains and Bruises………………………………………………………..p.5</w:t>
      </w:r>
    </w:p>
    <w:p w:rsidR="009D0A19" w:rsidRDefault="009D0A19" w:rsidP="009D0A19">
      <w:pPr>
        <w:pStyle w:val="ListParagraph"/>
        <w:numPr>
          <w:ilvl w:val="1"/>
          <w:numId w:val="1"/>
        </w:numPr>
        <w:spacing w:line="360" w:lineRule="auto"/>
      </w:pPr>
      <w:r>
        <w:t>Faints and Shocks…………………………………………………………p.5</w:t>
      </w:r>
    </w:p>
    <w:p w:rsidR="009D0A19" w:rsidRDefault="009D0A19" w:rsidP="009D0A19">
      <w:pPr>
        <w:pStyle w:val="ListParagraph"/>
        <w:numPr>
          <w:ilvl w:val="1"/>
          <w:numId w:val="1"/>
        </w:numPr>
        <w:spacing w:line="360" w:lineRule="auto"/>
      </w:pPr>
      <w:r>
        <w:t>Severe Bleeding…………………………………………………………..p.5</w:t>
      </w:r>
    </w:p>
    <w:p w:rsidR="009D0A19" w:rsidRDefault="009D0A19" w:rsidP="009D0A19">
      <w:pPr>
        <w:pStyle w:val="ListParagraph"/>
        <w:numPr>
          <w:ilvl w:val="1"/>
          <w:numId w:val="1"/>
        </w:numPr>
        <w:spacing w:line="360" w:lineRule="auto"/>
      </w:pPr>
      <w:r>
        <w:t>Burns and Scalds ………………………………………………………….p.5</w:t>
      </w:r>
    </w:p>
    <w:p w:rsidR="009D0A19" w:rsidRDefault="009D0A19" w:rsidP="009D0A19">
      <w:pPr>
        <w:pStyle w:val="ListParagraph"/>
        <w:numPr>
          <w:ilvl w:val="1"/>
          <w:numId w:val="1"/>
        </w:numPr>
        <w:spacing w:line="360" w:lineRule="auto"/>
      </w:pPr>
      <w:proofErr w:type="spellStart"/>
      <w:r>
        <w:t>Unconsciouness</w:t>
      </w:r>
      <w:proofErr w:type="spellEnd"/>
      <w:r>
        <w:t xml:space="preserve"> …………………………………………………………..p.6</w:t>
      </w:r>
    </w:p>
    <w:p w:rsidR="009D0A19" w:rsidRDefault="009D0A19" w:rsidP="009D0A19">
      <w:pPr>
        <w:pStyle w:val="ListParagraph"/>
        <w:numPr>
          <w:ilvl w:val="1"/>
          <w:numId w:val="1"/>
        </w:numPr>
        <w:spacing w:line="360" w:lineRule="auto"/>
      </w:pPr>
      <w:r>
        <w:t>Stings and Bites  …………………………………………………………..p.6</w:t>
      </w:r>
    </w:p>
    <w:p w:rsidR="00484F07" w:rsidRDefault="00484F07" w:rsidP="00484F07">
      <w:pPr>
        <w:pStyle w:val="ListParagraph"/>
        <w:numPr>
          <w:ilvl w:val="0"/>
          <w:numId w:val="1"/>
        </w:numPr>
        <w:spacing w:line="360" w:lineRule="auto"/>
      </w:pPr>
      <w:r>
        <w:t>Record Keeping………………………………………………………………..p.6</w:t>
      </w:r>
    </w:p>
    <w:p w:rsidR="00484F07" w:rsidRDefault="00484F07" w:rsidP="00484F07">
      <w:pPr>
        <w:pStyle w:val="ListParagraph"/>
        <w:numPr>
          <w:ilvl w:val="0"/>
          <w:numId w:val="1"/>
        </w:numPr>
        <w:spacing w:line="360" w:lineRule="auto"/>
      </w:pPr>
      <w:r>
        <w:t>Evaluation……………………………………………………………………..p.6</w:t>
      </w:r>
    </w:p>
    <w:p w:rsidR="00484F07" w:rsidRDefault="00484F07" w:rsidP="00484F07">
      <w:pPr>
        <w:pStyle w:val="ListParagraph"/>
        <w:numPr>
          <w:ilvl w:val="0"/>
          <w:numId w:val="1"/>
        </w:numPr>
        <w:spacing w:line="360" w:lineRule="auto"/>
      </w:pPr>
      <w:r>
        <w:t>Resources……………………………………………………………………...p.7</w:t>
      </w:r>
    </w:p>
    <w:p w:rsidR="00484F07" w:rsidRDefault="00484F07" w:rsidP="00484F07">
      <w:pPr>
        <w:pStyle w:val="ListParagraph"/>
        <w:numPr>
          <w:ilvl w:val="0"/>
          <w:numId w:val="1"/>
        </w:numPr>
        <w:spacing w:line="360" w:lineRule="auto"/>
      </w:pPr>
      <w:r>
        <w:t>Roles and Responsibilities…………………………………………………….p.7</w:t>
      </w:r>
    </w:p>
    <w:p w:rsidR="00484F07" w:rsidRDefault="00484F07" w:rsidP="00484F07">
      <w:pPr>
        <w:pStyle w:val="ListParagraph"/>
        <w:numPr>
          <w:ilvl w:val="0"/>
          <w:numId w:val="1"/>
        </w:numPr>
        <w:spacing w:line="360" w:lineRule="auto"/>
      </w:pPr>
      <w:r>
        <w:t>Timeframe for implementation………………………………………………..p.7</w:t>
      </w:r>
    </w:p>
    <w:p w:rsidR="00484F07" w:rsidRDefault="00484F07" w:rsidP="00484F07">
      <w:pPr>
        <w:pStyle w:val="ListParagraph"/>
        <w:numPr>
          <w:ilvl w:val="0"/>
          <w:numId w:val="1"/>
        </w:numPr>
        <w:spacing w:line="360" w:lineRule="auto"/>
      </w:pPr>
      <w:r>
        <w:t>Timeframe for Review……………………………………………………….. p.7</w:t>
      </w:r>
    </w:p>
    <w:p w:rsidR="00484F07" w:rsidRDefault="00484F07" w:rsidP="00484F07">
      <w:pPr>
        <w:pStyle w:val="ListParagraph"/>
        <w:numPr>
          <w:ilvl w:val="0"/>
          <w:numId w:val="1"/>
        </w:numPr>
        <w:spacing w:line="360" w:lineRule="auto"/>
      </w:pPr>
      <w:r>
        <w:t>Responsibility for Review…………………………………………………….p.7</w:t>
      </w:r>
    </w:p>
    <w:p w:rsidR="00484F07" w:rsidRDefault="00484F07" w:rsidP="00484F07">
      <w:pPr>
        <w:pStyle w:val="ListParagraph"/>
        <w:numPr>
          <w:ilvl w:val="0"/>
          <w:numId w:val="1"/>
        </w:numPr>
        <w:spacing w:line="360" w:lineRule="auto"/>
      </w:pPr>
      <w:r>
        <w:t>Ratification…………………………………………………………………….p.7</w:t>
      </w:r>
    </w:p>
    <w:p w:rsidR="005F35F0" w:rsidRDefault="005F35F0" w:rsidP="005F35F0">
      <w:pPr>
        <w:pStyle w:val="ListParagraph"/>
        <w:spacing w:line="360" w:lineRule="auto"/>
      </w:pPr>
      <w:r>
        <w:t>Appendix 1</w:t>
      </w:r>
      <w:proofErr w:type="gramStart"/>
      <w:r>
        <w:t>:Accident</w:t>
      </w:r>
      <w:proofErr w:type="gramEnd"/>
      <w:r>
        <w:t xml:space="preserve"> Report Form……………………………………………p.9</w:t>
      </w:r>
    </w:p>
    <w:p w:rsidR="005F35F0" w:rsidRDefault="005F35F0" w:rsidP="005F35F0">
      <w:pPr>
        <w:pStyle w:val="ListParagraph"/>
        <w:spacing w:line="360" w:lineRule="auto"/>
      </w:pPr>
      <w:r>
        <w:t>Appendix 2: Allianz Report Form……………………………………………..p.11</w:t>
      </w:r>
    </w:p>
    <w:p w:rsidR="00064522" w:rsidRDefault="00064522"/>
    <w:p w:rsidR="00846BF0" w:rsidRDefault="00846BF0"/>
    <w:p w:rsidR="00846BF0" w:rsidRDefault="00846BF0"/>
    <w:p w:rsidR="00846BF0" w:rsidRDefault="00846BF0"/>
    <w:p w:rsidR="00846BF0" w:rsidRDefault="00846BF0"/>
    <w:p w:rsidR="00846BF0" w:rsidRDefault="00846BF0"/>
    <w:p w:rsidR="00064522" w:rsidRDefault="00064522"/>
    <w:p w:rsidR="00C01491" w:rsidRDefault="00064522" w:rsidP="00C3629B">
      <w:pPr>
        <w:pStyle w:val="BodyText"/>
        <w:numPr>
          <w:ilvl w:val="0"/>
          <w:numId w:val="15"/>
        </w:numPr>
        <w:rPr>
          <w:sz w:val="24"/>
          <w:szCs w:val="24"/>
          <w:u w:val="none"/>
        </w:rPr>
      </w:pPr>
      <w:bookmarkStart w:id="0" w:name="_Toc491053526"/>
      <w:bookmarkStart w:id="1" w:name="_Toc491053914"/>
      <w:bookmarkStart w:id="2" w:name="_Toc491929605"/>
      <w:bookmarkStart w:id="3" w:name="_Toc491929817"/>
      <w:bookmarkStart w:id="4" w:name="_Toc492008221"/>
      <w:bookmarkStart w:id="5" w:name="_Toc492008394"/>
      <w:r w:rsidRPr="00E15904">
        <w:rPr>
          <w:sz w:val="24"/>
          <w:szCs w:val="24"/>
          <w:u w:val="none"/>
        </w:rPr>
        <w:t>Introductory Statement</w:t>
      </w:r>
      <w:bookmarkEnd w:id="0"/>
      <w:bookmarkEnd w:id="1"/>
      <w:bookmarkEnd w:id="2"/>
      <w:bookmarkEnd w:id="3"/>
      <w:bookmarkEnd w:id="4"/>
      <w:bookmarkEnd w:id="5"/>
      <w:r w:rsidRPr="00E15904">
        <w:rPr>
          <w:sz w:val="24"/>
          <w:szCs w:val="24"/>
          <w:u w:val="none"/>
        </w:rPr>
        <w:t xml:space="preserve"> </w:t>
      </w:r>
    </w:p>
    <w:p w:rsidR="00064522" w:rsidRPr="00E15904" w:rsidRDefault="00064522" w:rsidP="00C01491">
      <w:pPr>
        <w:pStyle w:val="BodyText"/>
        <w:ind w:left="643"/>
        <w:rPr>
          <w:sz w:val="24"/>
          <w:szCs w:val="24"/>
          <w:u w:val="none"/>
        </w:rPr>
      </w:pPr>
      <w:r w:rsidRPr="00E15904">
        <w:rPr>
          <w:sz w:val="24"/>
          <w:szCs w:val="24"/>
          <w:u w:val="none"/>
        </w:rPr>
        <w:t xml:space="preserve"> </w:t>
      </w:r>
    </w:p>
    <w:p w:rsidR="00064522" w:rsidRPr="00D319A4" w:rsidRDefault="00064522" w:rsidP="00064522">
      <w:pPr>
        <w:jc w:val="both"/>
      </w:pPr>
      <w:r w:rsidRPr="00D319A4">
        <w:t>This policy was originally drafted in May 2018 in conjunction with the review of the Supervision Policy</w:t>
      </w:r>
      <w:r>
        <w:t xml:space="preserve"> and </w:t>
      </w:r>
      <w:r w:rsidRPr="00D319A4">
        <w:t>as a response to enacted Health &amp; Safety legislation. This policy applies to all users of the school premises and all school related activities.  A separate contract has been devised covering external agencies using the school premises outside of school hours.</w:t>
      </w:r>
    </w:p>
    <w:p w:rsidR="00064522" w:rsidRPr="00D319A4" w:rsidRDefault="00064522" w:rsidP="00064522"/>
    <w:p w:rsidR="00064522" w:rsidRDefault="00064522"/>
    <w:p w:rsidR="00064522" w:rsidRDefault="00064522" w:rsidP="00C3629B">
      <w:pPr>
        <w:pStyle w:val="BodyText"/>
        <w:numPr>
          <w:ilvl w:val="0"/>
          <w:numId w:val="15"/>
        </w:numPr>
        <w:rPr>
          <w:sz w:val="24"/>
          <w:szCs w:val="24"/>
          <w:u w:val="none"/>
        </w:rPr>
      </w:pPr>
      <w:bookmarkStart w:id="6" w:name="_Toc491053527"/>
      <w:bookmarkStart w:id="7" w:name="_Toc491053915"/>
      <w:bookmarkStart w:id="8" w:name="_Toc491929606"/>
      <w:bookmarkStart w:id="9" w:name="_Toc491929818"/>
      <w:bookmarkStart w:id="10" w:name="_Toc492008222"/>
      <w:bookmarkStart w:id="11" w:name="_Toc492008395"/>
      <w:r w:rsidRPr="00E15904">
        <w:rPr>
          <w:sz w:val="24"/>
          <w:szCs w:val="24"/>
          <w:u w:val="none"/>
        </w:rPr>
        <w:t>Rationale</w:t>
      </w:r>
      <w:bookmarkEnd w:id="6"/>
      <w:bookmarkEnd w:id="7"/>
      <w:bookmarkEnd w:id="8"/>
      <w:bookmarkEnd w:id="9"/>
      <w:bookmarkEnd w:id="10"/>
      <w:bookmarkEnd w:id="11"/>
    </w:p>
    <w:p w:rsidR="00C01491" w:rsidRDefault="00C01491" w:rsidP="00C01491">
      <w:pPr>
        <w:pStyle w:val="BodyText"/>
        <w:ind w:left="643"/>
        <w:rPr>
          <w:sz w:val="24"/>
          <w:szCs w:val="24"/>
          <w:u w:val="none"/>
        </w:rPr>
      </w:pPr>
    </w:p>
    <w:p w:rsidR="00064522" w:rsidRPr="00D319A4" w:rsidRDefault="00064522" w:rsidP="00064522">
      <w:r w:rsidRPr="00D319A4">
        <w:t xml:space="preserve">The formulation of this policy enables our school </w:t>
      </w:r>
      <w:proofErr w:type="gramStart"/>
      <w:r w:rsidRPr="00D319A4">
        <w:t>to</w:t>
      </w:r>
      <w:proofErr w:type="gramEnd"/>
      <w:r w:rsidRPr="00D319A4">
        <w:t xml:space="preserve"> effectively;</w:t>
      </w:r>
    </w:p>
    <w:p w:rsidR="00064522" w:rsidRPr="00D319A4" w:rsidRDefault="00064522" w:rsidP="00064522"/>
    <w:p w:rsidR="00064522" w:rsidRPr="00D319A4" w:rsidRDefault="00064522" w:rsidP="00064522">
      <w:pPr>
        <w:numPr>
          <w:ilvl w:val="0"/>
          <w:numId w:val="3"/>
        </w:numPr>
        <w:jc w:val="both"/>
      </w:pPr>
      <w:r w:rsidRPr="00D319A4">
        <w:t>Provide for the immediate needs and requirements of students who have sustained either a serious or a minor injury</w:t>
      </w:r>
      <w:r w:rsidR="00846BF0">
        <w:t>.</w:t>
      </w:r>
    </w:p>
    <w:p w:rsidR="00064522" w:rsidRPr="00D319A4" w:rsidRDefault="00064522" w:rsidP="00064522">
      <w:pPr>
        <w:numPr>
          <w:ilvl w:val="0"/>
          <w:numId w:val="3"/>
        </w:numPr>
        <w:jc w:val="both"/>
      </w:pPr>
      <w:r w:rsidRPr="00D319A4">
        <w:t>Ensure that adequate resources and arrangements are in place to deal with injuries/accidents as they arise</w:t>
      </w:r>
      <w:r w:rsidR="00846BF0">
        <w:t>.</w:t>
      </w:r>
    </w:p>
    <w:p w:rsidR="00064522" w:rsidRPr="00D319A4" w:rsidRDefault="00064522" w:rsidP="00064522">
      <w:pPr>
        <w:numPr>
          <w:ilvl w:val="0"/>
          <w:numId w:val="3"/>
        </w:numPr>
        <w:jc w:val="both"/>
      </w:pPr>
      <w:r w:rsidRPr="00D319A4">
        <w:t>Ensure lines of communication with parents/guardians are in place if required</w:t>
      </w:r>
      <w:r w:rsidR="00846BF0">
        <w:t>.</w:t>
      </w:r>
    </w:p>
    <w:p w:rsidR="00064522" w:rsidRPr="00D319A4" w:rsidRDefault="00064522" w:rsidP="00064522">
      <w:pPr>
        <w:numPr>
          <w:ilvl w:val="0"/>
          <w:numId w:val="3"/>
        </w:numPr>
        <w:jc w:val="both"/>
      </w:pPr>
      <w:r w:rsidRPr="00D319A4">
        <w:t xml:space="preserve">Activate a known plan of action with which all staff </w:t>
      </w:r>
      <w:proofErr w:type="gramStart"/>
      <w:r w:rsidRPr="00D319A4">
        <w:t>are</w:t>
      </w:r>
      <w:proofErr w:type="gramEnd"/>
      <w:r w:rsidRPr="00D319A4">
        <w:t xml:space="preserve"> familiar</w:t>
      </w:r>
      <w:r w:rsidR="00846BF0">
        <w:t>.</w:t>
      </w:r>
    </w:p>
    <w:p w:rsidR="00064522" w:rsidRPr="00D319A4" w:rsidRDefault="00064522" w:rsidP="00064522">
      <w:pPr>
        <w:rPr>
          <w:b/>
        </w:rPr>
      </w:pPr>
    </w:p>
    <w:p w:rsidR="00064522" w:rsidRDefault="00064522"/>
    <w:p w:rsidR="00064522" w:rsidRDefault="00064522" w:rsidP="00C3629B">
      <w:pPr>
        <w:numPr>
          <w:ilvl w:val="0"/>
          <w:numId w:val="15"/>
        </w:numPr>
        <w:rPr>
          <w:b/>
          <w:bCs/>
        </w:rPr>
      </w:pPr>
      <w:bookmarkStart w:id="12" w:name="_Toc491053528"/>
      <w:bookmarkStart w:id="13" w:name="_Toc491053916"/>
      <w:bookmarkStart w:id="14" w:name="_Toc491929607"/>
      <w:bookmarkStart w:id="15" w:name="_Toc491929819"/>
      <w:bookmarkStart w:id="16" w:name="_Toc492008223"/>
      <w:bookmarkStart w:id="17" w:name="_Toc492008396"/>
      <w:r w:rsidRPr="002A5270">
        <w:rPr>
          <w:b/>
          <w:bCs/>
        </w:rPr>
        <w:t xml:space="preserve">Relationship to </w:t>
      </w:r>
      <w:bookmarkEnd w:id="12"/>
      <w:bookmarkEnd w:id="13"/>
      <w:r w:rsidRPr="002A5270">
        <w:rPr>
          <w:b/>
          <w:bCs/>
        </w:rPr>
        <w:t>Characteristic Spirit of the School</w:t>
      </w:r>
      <w:bookmarkEnd w:id="14"/>
      <w:bookmarkEnd w:id="15"/>
      <w:bookmarkEnd w:id="16"/>
      <w:bookmarkEnd w:id="17"/>
    </w:p>
    <w:p w:rsidR="00C01491" w:rsidRPr="002A5270" w:rsidRDefault="00C01491" w:rsidP="00C01491">
      <w:pPr>
        <w:ind w:left="643"/>
        <w:rPr>
          <w:b/>
          <w:bCs/>
        </w:rPr>
      </w:pPr>
    </w:p>
    <w:p w:rsidR="00064522" w:rsidRPr="00364FFA" w:rsidRDefault="00064522" w:rsidP="00064522">
      <w:pPr>
        <w:jc w:val="both"/>
      </w:pPr>
      <w:r w:rsidRPr="00364FFA">
        <w:t>This policy is in keeping with the school ethos of providing a safe and secure environment for learning for all pupils and the wider school community.</w:t>
      </w:r>
    </w:p>
    <w:p w:rsidR="00064522" w:rsidRPr="00530944" w:rsidRDefault="00064522"/>
    <w:p w:rsidR="00064522" w:rsidRPr="00530944" w:rsidRDefault="00064522" w:rsidP="00C3629B">
      <w:pPr>
        <w:pStyle w:val="ListParagraph"/>
        <w:numPr>
          <w:ilvl w:val="0"/>
          <w:numId w:val="15"/>
        </w:numPr>
        <w:rPr>
          <w:b/>
        </w:rPr>
      </w:pPr>
      <w:r w:rsidRPr="00530944">
        <w:rPr>
          <w:b/>
        </w:rPr>
        <w:t>Aims/Objectives:</w:t>
      </w:r>
    </w:p>
    <w:p w:rsidR="00064522" w:rsidRPr="008C0813" w:rsidRDefault="00064522" w:rsidP="00064522">
      <w:pPr>
        <w:rPr>
          <w:rFonts w:ascii="Verdana" w:hAnsi="Verdana"/>
          <w:b/>
          <w:sz w:val="20"/>
          <w:szCs w:val="20"/>
        </w:rPr>
      </w:pPr>
    </w:p>
    <w:p w:rsidR="00064522" w:rsidRPr="001347DC" w:rsidRDefault="00064522" w:rsidP="00064522">
      <w:pPr>
        <w:numPr>
          <w:ilvl w:val="0"/>
          <w:numId w:val="5"/>
        </w:numPr>
      </w:pPr>
      <w:r w:rsidRPr="001347DC">
        <w:t>To ensu</w:t>
      </w:r>
      <w:r>
        <w:t>re the physical safety and well</w:t>
      </w:r>
      <w:r w:rsidRPr="001347DC">
        <w:t>being of all staff and pupils</w:t>
      </w:r>
      <w:r w:rsidR="00846BF0">
        <w:t>.</w:t>
      </w:r>
      <w:r w:rsidRPr="001347DC">
        <w:t xml:space="preserve"> </w:t>
      </w:r>
    </w:p>
    <w:p w:rsidR="00064522" w:rsidRPr="001347DC" w:rsidRDefault="00064522" w:rsidP="00064522">
      <w:pPr>
        <w:numPr>
          <w:ilvl w:val="0"/>
          <w:numId w:val="4"/>
        </w:numPr>
      </w:pPr>
      <w:r w:rsidRPr="001347DC">
        <w:t>To develop a framework of procedures whereby all injuries are dealt with in a competent and safe manner</w:t>
      </w:r>
      <w:r w:rsidR="00846BF0">
        <w:t>.</w:t>
      </w:r>
    </w:p>
    <w:p w:rsidR="00064522" w:rsidRPr="001347DC" w:rsidRDefault="00064522" w:rsidP="00064522">
      <w:pPr>
        <w:numPr>
          <w:ilvl w:val="0"/>
          <w:numId w:val="4"/>
        </w:numPr>
      </w:pPr>
      <w:r w:rsidRPr="001347DC">
        <w:t>To provide training for staff with the effective use of outside expertise so that children have access to proper interventions</w:t>
      </w:r>
      <w:r w:rsidR="00846BF0">
        <w:t>.</w:t>
      </w:r>
    </w:p>
    <w:p w:rsidR="00064522" w:rsidRPr="001347DC" w:rsidRDefault="00064522" w:rsidP="00064522">
      <w:pPr>
        <w:numPr>
          <w:ilvl w:val="0"/>
          <w:numId w:val="4"/>
        </w:numPr>
      </w:pPr>
      <w:r w:rsidRPr="001347DC">
        <w:t>To comply with all legislation relating to safety and welfare at work</w:t>
      </w:r>
      <w:r w:rsidR="00C01491">
        <w:t>.</w:t>
      </w:r>
    </w:p>
    <w:p w:rsidR="00064522" w:rsidRDefault="00064522"/>
    <w:p w:rsidR="00064522" w:rsidRDefault="00064522" w:rsidP="00C3629B">
      <w:pPr>
        <w:pStyle w:val="ListParagraph"/>
        <w:numPr>
          <w:ilvl w:val="0"/>
          <w:numId w:val="15"/>
        </w:numPr>
        <w:rPr>
          <w:b/>
        </w:rPr>
      </w:pPr>
      <w:r w:rsidRPr="00530944">
        <w:rPr>
          <w:b/>
        </w:rPr>
        <w:t>Procedures:</w:t>
      </w:r>
    </w:p>
    <w:p w:rsidR="00C01491" w:rsidRPr="00530944" w:rsidRDefault="00C01491" w:rsidP="00C01491">
      <w:pPr>
        <w:pStyle w:val="ListParagraph"/>
        <w:ind w:left="643"/>
        <w:rPr>
          <w:b/>
        </w:rPr>
      </w:pPr>
    </w:p>
    <w:p w:rsidR="00064522" w:rsidRPr="00ED2CA0" w:rsidRDefault="00064522" w:rsidP="00064522">
      <w:pPr>
        <w:jc w:val="both"/>
      </w:pPr>
      <w:r w:rsidRPr="00ED2CA0">
        <w:t>Safety of pupils and staff is a priority for the Board of Management, and robust measures have been put in place</w:t>
      </w:r>
      <w:r w:rsidR="00C01491">
        <w:t xml:space="preserve"> to ensure no children or </w:t>
      </w:r>
      <w:proofErr w:type="gramStart"/>
      <w:r w:rsidR="00C01491">
        <w:t>staff</w:t>
      </w:r>
      <w:r w:rsidRPr="00ED2CA0">
        <w:t xml:space="preserve"> are</w:t>
      </w:r>
      <w:proofErr w:type="gramEnd"/>
      <w:r w:rsidRPr="00ED2CA0">
        <w:t xml:space="preserve"> put at risk;</w:t>
      </w:r>
    </w:p>
    <w:p w:rsidR="00064522" w:rsidRPr="00ED2CA0" w:rsidRDefault="00064522" w:rsidP="00530944">
      <w:pPr>
        <w:jc w:val="center"/>
      </w:pPr>
    </w:p>
    <w:p w:rsidR="00064522" w:rsidRPr="00ED2CA0" w:rsidRDefault="00064522" w:rsidP="00064522">
      <w:pPr>
        <w:numPr>
          <w:ilvl w:val="0"/>
          <w:numId w:val="6"/>
        </w:numPr>
        <w:jc w:val="both"/>
      </w:pPr>
      <w:r w:rsidRPr="00ED2CA0">
        <w:t>A comprehensive school Safety Statement has been recently revised whereby all hazards are identified and remedial measures are outlined</w:t>
      </w:r>
      <w:r w:rsidR="00C01491">
        <w:t>.</w:t>
      </w:r>
    </w:p>
    <w:p w:rsidR="00064522" w:rsidRPr="00ED2CA0" w:rsidRDefault="00064522" w:rsidP="00064522">
      <w:pPr>
        <w:numPr>
          <w:ilvl w:val="0"/>
          <w:numId w:val="6"/>
        </w:numPr>
        <w:jc w:val="both"/>
      </w:pPr>
      <w:r w:rsidRPr="00ED2CA0">
        <w:t>The school is insured under Allianz insurances and a 24 hour policy, underwritten by Allianz Insurances is in place for children</w:t>
      </w:r>
      <w:r w:rsidR="00F41562">
        <w:t xml:space="preserve"> where parents have opted for this 24 hour cover</w:t>
      </w:r>
    </w:p>
    <w:p w:rsidR="00C105BD" w:rsidRDefault="00C105BD" w:rsidP="00064522">
      <w:pPr>
        <w:numPr>
          <w:ilvl w:val="0"/>
          <w:numId w:val="6"/>
        </w:numPr>
        <w:jc w:val="both"/>
      </w:pPr>
      <w:r>
        <w:t>S</w:t>
      </w:r>
      <w:r w:rsidR="00064522" w:rsidRPr="00ED2CA0">
        <w:t xml:space="preserve">pecialist first </w:t>
      </w:r>
      <w:r>
        <w:t>aid training for staff is being undertaken by a teacher and SNA.</w:t>
      </w:r>
    </w:p>
    <w:p w:rsidR="00064522" w:rsidRPr="00ED2CA0" w:rsidRDefault="00C105BD" w:rsidP="00064522">
      <w:pPr>
        <w:numPr>
          <w:ilvl w:val="0"/>
          <w:numId w:val="6"/>
        </w:numPr>
        <w:jc w:val="both"/>
      </w:pPr>
      <w:r w:rsidRPr="00ED2CA0">
        <w:lastRenderedPageBreak/>
        <w:t xml:space="preserve"> </w:t>
      </w:r>
      <w:r w:rsidR="00064522" w:rsidRPr="00ED2CA0">
        <w:t>Each classroom teacher instructs</w:t>
      </w:r>
      <w:r w:rsidR="00C01491">
        <w:t xml:space="preserve"> and talks to</w:t>
      </w:r>
      <w:r w:rsidR="00064522" w:rsidRPr="00ED2CA0">
        <w:t xml:space="preserve"> his/her class on issues relating to safety in the class/yard.  Dangerous practices such</w:t>
      </w:r>
      <w:r w:rsidR="00064522">
        <w:t xml:space="preserve"> as </w:t>
      </w:r>
      <w:r w:rsidR="00064522" w:rsidRPr="00ED2CA0">
        <w:t>r</w:t>
      </w:r>
      <w:r w:rsidR="00064522">
        <w:t xml:space="preserve">unning fast in the Infant areas </w:t>
      </w:r>
      <w:r w:rsidR="00064522" w:rsidRPr="00ED2CA0">
        <w:t xml:space="preserve">are </w:t>
      </w:r>
      <w:r w:rsidR="00064522">
        <w:t>not allowed</w:t>
      </w:r>
      <w:r w:rsidR="00C01491">
        <w:t>.</w:t>
      </w:r>
    </w:p>
    <w:p w:rsidR="00064522" w:rsidRPr="00ED2CA0" w:rsidRDefault="00064522" w:rsidP="00064522">
      <w:pPr>
        <w:numPr>
          <w:ilvl w:val="0"/>
          <w:numId w:val="6"/>
        </w:numPr>
        <w:jc w:val="both"/>
      </w:pPr>
      <w:r w:rsidRPr="00ED2CA0">
        <w:t>Certain procedures are in place in the event of accidents</w:t>
      </w:r>
      <w:r w:rsidR="00C01491">
        <w:t>.</w:t>
      </w:r>
    </w:p>
    <w:p w:rsidR="00064522" w:rsidRPr="00ED2CA0" w:rsidRDefault="00064522" w:rsidP="00064522">
      <w:pPr>
        <w:numPr>
          <w:ilvl w:val="0"/>
          <w:numId w:val="6"/>
        </w:numPr>
        <w:jc w:val="both"/>
      </w:pPr>
      <w:r w:rsidRPr="00ED2CA0">
        <w:t xml:space="preserve">There is at least one teacher and </w:t>
      </w:r>
      <w:r w:rsidR="00846BF0">
        <w:t>one S</w:t>
      </w:r>
      <w:r w:rsidR="00C01491">
        <w:t>.</w:t>
      </w:r>
      <w:r w:rsidR="00846BF0">
        <w:t>N</w:t>
      </w:r>
      <w:r w:rsidR="00C01491">
        <w:t>.</w:t>
      </w:r>
      <w:r w:rsidR="00846BF0">
        <w:t>A</w:t>
      </w:r>
      <w:r w:rsidRPr="00ED2CA0">
        <w:t xml:space="preserve"> on yard duty at any one time</w:t>
      </w:r>
      <w:r w:rsidR="00C01491">
        <w:t>.</w:t>
      </w:r>
    </w:p>
    <w:p w:rsidR="00064522" w:rsidRPr="00ED2CA0" w:rsidRDefault="00064522" w:rsidP="00064522"/>
    <w:p w:rsidR="00064522" w:rsidRPr="00ED2CA0" w:rsidRDefault="00C3629B" w:rsidP="00064522">
      <w:pPr>
        <w:rPr>
          <w:b/>
        </w:rPr>
      </w:pPr>
      <w:r>
        <w:rPr>
          <w:b/>
        </w:rPr>
        <w:t xml:space="preserve">5.1 </w:t>
      </w:r>
      <w:r w:rsidR="00064522" w:rsidRPr="00ED2CA0">
        <w:rPr>
          <w:b/>
        </w:rPr>
        <w:t>Minor Accident/Injury</w:t>
      </w:r>
    </w:p>
    <w:p w:rsidR="00064522" w:rsidRPr="00ED2CA0" w:rsidRDefault="00064522" w:rsidP="00064522"/>
    <w:p w:rsidR="00064522" w:rsidRPr="00ED2CA0" w:rsidRDefault="00064522" w:rsidP="00064522">
      <w:r w:rsidRPr="00ED2CA0">
        <w:t xml:space="preserve">The injured party is initially looked after by the teacher on yard duty. </w:t>
      </w:r>
      <w:r w:rsidR="00F561A9">
        <w:t>First Aid boxes are taken to the yard by SNA at the start of breaks. Injuries are initially assessed in the yard and if possible remedied/treated</w:t>
      </w:r>
      <w:r w:rsidRPr="00ED2CA0">
        <w:t xml:space="preserve"> </w:t>
      </w:r>
      <w:proofErr w:type="gramStart"/>
      <w:r w:rsidRPr="00ED2CA0">
        <w:t>If</w:t>
      </w:r>
      <w:proofErr w:type="gramEnd"/>
      <w:r w:rsidRPr="00ED2CA0">
        <w:t xml:space="preserve"> deemed necessary, the child will be taken </w:t>
      </w:r>
      <w:r>
        <w:t>inside</w:t>
      </w:r>
      <w:r w:rsidR="00F41562">
        <w:t xml:space="preserve"> to </w:t>
      </w:r>
      <w:r w:rsidR="00F561A9">
        <w:t xml:space="preserve">allocated </w:t>
      </w:r>
      <w:r w:rsidR="00F41562">
        <w:t>classroom</w:t>
      </w:r>
      <w:r w:rsidR="00F561A9">
        <w:t xml:space="preserve"> (Room 2and Sixth Class classroom) </w:t>
      </w:r>
      <w:r>
        <w:t>by an SNA with another child</w:t>
      </w:r>
      <w:r w:rsidRPr="00ED2CA0">
        <w:t>. No medicines are administered</w:t>
      </w:r>
      <w:r>
        <w:t xml:space="preserve"> but cuts are cleaned with anti</w:t>
      </w:r>
      <w:r w:rsidRPr="00ED2CA0">
        <w:t>septic wipes and bandages/plasters applied if deemed appropriate.  The use of plastic gloves is advised at all times.  Parents are notified</w:t>
      </w:r>
      <w:r>
        <w:t xml:space="preserve"> by message in journal </w:t>
      </w:r>
      <w:r w:rsidRPr="00ED2CA0">
        <w:t>as a matter of</w:t>
      </w:r>
      <w:r>
        <w:t xml:space="preserve"> </w:t>
      </w:r>
      <w:r w:rsidRPr="00ED2CA0">
        <w:t>protocol.</w:t>
      </w:r>
    </w:p>
    <w:p w:rsidR="00064522" w:rsidRPr="00ED2CA0" w:rsidRDefault="00064522" w:rsidP="00064522">
      <w:pPr>
        <w:rPr>
          <w:b/>
        </w:rPr>
      </w:pPr>
    </w:p>
    <w:p w:rsidR="00064522" w:rsidRPr="00ED2CA0" w:rsidRDefault="00C3629B" w:rsidP="00064522">
      <w:pPr>
        <w:rPr>
          <w:b/>
        </w:rPr>
      </w:pPr>
      <w:r>
        <w:rPr>
          <w:b/>
        </w:rPr>
        <w:t xml:space="preserve">5.2 </w:t>
      </w:r>
      <w:r w:rsidR="00064522" w:rsidRPr="00ED2CA0">
        <w:rPr>
          <w:b/>
        </w:rPr>
        <w:t>More Serious Accidents/Injuries</w:t>
      </w:r>
    </w:p>
    <w:p w:rsidR="00064522" w:rsidRPr="00ED2CA0" w:rsidRDefault="00064522" w:rsidP="00064522"/>
    <w:p w:rsidR="00064522" w:rsidRPr="00ED2CA0" w:rsidRDefault="00064522" w:rsidP="00064522">
      <w:r w:rsidRPr="00ED2CA0">
        <w:t>If considered safe to do so, the injured party is taken</w:t>
      </w:r>
      <w:r>
        <w:t xml:space="preserve"> inside</w:t>
      </w:r>
      <w:r w:rsidRPr="00ED2CA0">
        <w:t xml:space="preserve">.  Parents/guardians are immediately informed, particularly if there is a suspicion of broken bones/head or eye injuries.  The child is kept under </w:t>
      </w:r>
      <w:r w:rsidR="00C01491">
        <w:t xml:space="preserve">continual </w:t>
      </w:r>
      <w:r w:rsidR="00F561A9">
        <w:t xml:space="preserve">observation by teacher who is called on for support  </w:t>
      </w:r>
      <w:r w:rsidRPr="00ED2CA0">
        <w:t xml:space="preserve"> until parents /guardians arrive, with the emphasis on making the child as comfortable and as settled as possible.</w:t>
      </w:r>
    </w:p>
    <w:p w:rsidR="00064522" w:rsidRPr="00ED2CA0" w:rsidRDefault="00064522" w:rsidP="00064522"/>
    <w:p w:rsidR="00064522" w:rsidRPr="00ED2CA0" w:rsidRDefault="00C3629B" w:rsidP="00064522">
      <w:pPr>
        <w:rPr>
          <w:b/>
        </w:rPr>
      </w:pPr>
      <w:r>
        <w:rPr>
          <w:b/>
        </w:rPr>
        <w:t xml:space="preserve">5.3 </w:t>
      </w:r>
      <w:r w:rsidR="00064522" w:rsidRPr="00ED2CA0">
        <w:rPr>
          <w:b/>
        </w:rPr>
        <w:t>Very Serious Injuries</w:t>
      </w:r>
    </w:p>
    <w:p w:rsidR="00064522" w:rsidRPr="00ED2CA0" w:rsidRDefault="00064522" w:rsidP="00064522"/>
    <w:p w:rsidR="00064522" w:rsidRPr="00ED2CA0" w:rsidRDefault="00064522" w:rsidP="00064522">
      <w:r w:rsidRPr="00ED2CA0">
        <w:t>In the event of a very serious injury, parents/guardians are immediately contacted.  If the considered opinion of the staff is that immediate professional help is required, an ambulance is called.  On rare occasions the staff may agree that taking the child to Accident &amp; Emergency in a private car is a more prudent option particularly in the case of rapid blood loss.  Parents are kept informed of developing situations.</w:t>
      </w:r>
    </w:p>
    <w:p w:rsidR="009D0A19" w:rsidRDefault="009D0A19" w:rsidP="00064522">
      <w:pPr>
        <w:rPr>
          <w:b/>
        </w:rPr>
      </w:pPr>
    </w:p>
    <w:p w:rsidR="009D0A19" w:rsidRPr="00ED2CA0" w:rsidRDefault="009D0A19" w:rsidP="00064522">
      <w:pPr>
        <w:rPr>
          <w:b/>
        </w:rPr>
      </w:pPr>
    </w:p>
    <w:p w:rsidR="00064522" w:rsidRPr="00ED2CA0" w:rsidRDefault="00064522" w:rsidP="00064522">
      <w:pPr>
        <w:jc w:val="center"/>
        <w:rPr>
          <w:b/>
        </w:rPr>
      </w:pPr>
    </w:p>
    <w:p w:rsidR="00064522" w:rsidRPr="00C3629B" w:rsidRDefault="00064522" w:rsidP="00C3629B">
      <w:pPr>
        <w:pStyle w:val="ListParagraph"/>
        <w:numPr>
          <w:ilvl w:val="0"/>
          <w:numId w:val="15"/>
        </w:numPr>
        <w:rPr>
          <w:b/>
          <w:sz w:val="28"/>
          <w:szCs w:val="28"/>
        </w:rPr>
      </w:pPr>
      <w:r w:rsidRPr="00C3629B">
        <w:rPr>
          <w:b/>
          <w:sz w:val="28"/>
          <w:szCs w:val="28"/>
        </w:rPr>
        <w:t>Categories of Injury/School Procedures</w:t>
      </w:r>
    </w:p>
    <w:p w:rsidR="00064522" w:rsidRPr="00C3629B" w:rsidRDefault="00064522" w:rsidP="00064522">
      <w:pPr>
        <w:rPr>
          <w:b/>
          <w:sz w:val="28"/>
          <w:szCs w:val="28"/>
        </w:rPr>
      </w:pPr>
    </w:p>
    <w:p w:rsidR="00064522" w:rsidRPr="00ED2CA0" w:rsidRDefault="00C3629B" w:rsidP="00064522">
      <w:pPr>
        <w:rPr>
          <w:b/>
        </w:rPr>
      </w:pPr>
      <w:r>
        <w:rPr>
          <w:b/>
        </w:rPr>
        <w:t xml:space="preserve">6.1 </w:t>
      </w:r>
      <w:r w:rsidR="00064522" w:rsidRPr="00ED2CA0">
        <w:rPr>
          <w:b/>
        </w:rPr>
        <w:t>Minor Cuts and Bruises</w:t>
      </w:r>
    </w:p>
    <w:p w:rsidR="00064522" w:rsidRPr="00ED2CA0" w:rsidRDefault="00064522" w:rsidP="00064522">
      <w:pPr>
        <w:rPr>
          <w:b/>
        </w:rPr>
      </w:pPr>
      <w:r w:rsidRPr="00ED2CA0">
        <w:rPr>
          <w:b/>
        </w:rPr>
        <w:t>Method:</w:t>
      </w:r>
    </w:p>
    <w:p w:rsidR="00064522" w:rsidRPr="00ED2CA0" w:rsidRDefault="00064522" w:rsidP="00064522">
      <w:r w:rsidRPr="00ED2CA0">
        <w:t>In all cases of injury it is understood that there is at least one teacher on yard duty.</w:t>
      </w:r>
    </w:p>
    <w:p w:rsidR="00064522" w:rsidRPr="00ED2CA0" w:rsidRDefault="00064522" w:rsidP="00064522"/>
    <w:p w:rsidR="00064522" w:rsidRPr="00ED2CA0" w:rsidRDefault="00064522" w:rsidP="00064522">
      <w:pPr>
        <w:numPr>
          <w:ilvl w:val="0"/>
          <w:numId w:val="7"/>
        </w:numPr>
      </w:pPr>
      <w:r w:rsidRPr="00ED2CA0">
        <w:t>Clean around cuts using antiseptic wipe/cloth, cleaning from the centre outwards</w:t>
      </w:r>
      <w:r w:rsidR="00C01491">
        <w:t>.</w:t>
      </w:r>
    </w:p>
    <w:p w:rsidR="00064522" w:rsidRPr="00ED2CA0" w:rsidRDefault="00064522" w:rsidP="00064522">
      <w:pPr>
        <w:numPr>
          <w:ilvl w:val="0"/>
          <w:numId w:val="7"/>
        </w:numPr>
      </w:pPr>
      <w:r w:rsidRPr="00ED2CA0">
        <w:t>Gloves are used at all times to reduce risk of spread of infection</w:t>
      </w:r>
      <w:r w:rsidR="00C01491">
        <w:t>.</w:t>
      </w:r>
    </w:p>
    <w:p w:rsidR="00064522" w:rsidRPr="00ED2CA0" w:rsidRDefault="00064522" w:rsidP="00064522">
      <w:pPr>
        <w:numPr>
          <w:ilvl w:val="0"/>
          <w:numId w:val="7"/>
        </w:numPr>
      </w:pPr>
      <w:r w:rsidRPr="00ED2CA0">
        <w:t>A check is carried out to locate small bodies which may be embedded in the wound</w:t>
      </w:r>
      <w:r w:rsidR="00C01491">
        <w:t>.</w:t>
      </w:r>
    </w:p>
    <w:p w:rsidR="00064522" w:rsidRPr="00ED2CA0" w:rsidRDefault="00064522" w:rsidP="00064522">
      <w:pPr>
        <w:numPr>
          <w:ilvl w:val="0"/>
          <w:numId w:val="7"/>
        </w:numPr>
      </w:pPr>
      <w:r w:rsidRPr="00ED2CA0">
        <w:t>Plaster, gauze or lint is placed on the wound</w:t>
      </w:r>
      <w:r w:rsidR="00C01491">
        <w:t>.</w:t>
      </w:r>
    </w:p>
    <w:p w:rsidR="00064522" w:rsidRPr="00ED2CA0" w:rsidRDefault="00064522" w:rsidP="00064522">
      <w:pPr>
        <w:numPr>
          <w:ilvl w:val="0"/>
          <w:numId w:val="7"/>
        </w:numPr>
      </w:pPr>
      <w:r w:rsidRPr="00ED2CA0">
        <w:t>Teacher observation is maintained</w:t>
      </w:r>
      <w:r w:rsidR="00C01491">
        <w:t>.</w:t>
      </w:r>
    </w:p>
    <w:p w:rsidR="00064522" w:rsidRPr="00ED2CA0" w:rsidRDefault="00064522" w:rsidP="00064522">
      <w:pPr>
        <w:numPr>
          <w:ilvl w:val="0"/>
          <w:numId w:val="7"/>
        </w:numPr>
      </w:pPr>
      <w:r w:rsidRPr="00ED2CA0">
        <w:t>Children are advised to show/tell parents</w:t>
      </w:r>
      <w:r w:rsidR="00C01491">
        <w:t>.</w:t>
      </w:r>
    </w:p>
    <w:p w:rsidR="00064522" w:rsidRDefault="00064522" w:rsidP="00064522">
      <w:pPr>
        <w:numPr>
          <w:ilvl w:val="0"/>
          <w:numId w:val="7"/>
        </w:numPr>
      </w:pPr>
      <w:r w:rsidRPr="00ED2CA0">
        <w:t>In sports, helmets must</w:t>
      </w:r>
      <w:r w:rsidR="00C01491">
        <w:t xml:space="preserve"> </w:t>
      </w:r>
      <w:r w:rsidRPr="00ED2CA0">
        <w:t>be worn</w:t>
      </w:r>
    </w:p>
    <w:p w:rsidR="00C01491" w:rsidRDefault="00C01491" w:rsidP="00C01491"/>
    <w:p w:rsidR="00C01491" w:rsidRDefault="00C01491" w:rsidP="00C01491"/>
    <w:p w:rsidR="00C01491" w:rsidRDefault="00C01491" w:rsidP="00C01491"/>
    <w:p w:rsidR="00C01491" w:rsidRPr="00ED2CA0" w:rsidRDefault="00C01491" w:rsidP="00C01491"/>
    <w:p w:rsidR="00064522" w:rsidRPr="00ED2CA0" w:rsidRDefault="00064522" w:rsidP="00064522">
      <w:pPr>
        <w:rPr>
          <w:b/>
        </w:rPr>
      </w:pPr>
    </w:p>
    <w:p w:rsidR="00064522" w:rsidRPr="00ED2CA0" w:rsidRDefault="00C3629B" w:rsidP="00064522">
      <w:pPr>
        <w:rPr>
          <w:b/>
        </w:rPr>
      </w:pPr>
      <w:r>
        <w:rPr>
          <w:b/>
        </w:rPr>
        <w:t xml:space="preserve">6.2 </w:t>
      </w:r>
      <w:r w:rsidR="00064522" w:rsidRPr="00ED2CA0">
        <w:rPr>
          <w:b/>
        </w:rPr>
        <w:t>Sprains/Bruises</w:t>
      </w:r>
    </w:p>
    <w:p w:rsidR="00064522" w:rsidRPr="00ED2CA0" w:rsidRDefault="00064522" w:rsidP="00064522">
      <w:pPr>
        <w:rPr>
          <w:b/>
        </w:rPr>
      </w:pPr>
      <w:r w:rsidRPr="00ED2CA0">
        <w:rPr>
          <w:b/>
        </w:rPr>
        <w:t>Method:</w:t>
      </w:r>
    </w:p>
    <w:p w:rsidR="00064522" w:rsidRPr="00ED2CA0" w:rsidRDefault="00064522" w:rsidP="00064522">
      <w:pPr>
        <w:rPr>
          <w:b/>
        </w:rPr>
      </w:pPr>
    </w:p>
    <w:p w:rsidR="00064522" w:rsidRPr="00ED2CA0" w:rsidRDefault="00064522" w:rsidP="00064522">
      <w:pPr>
        <w:numPr>
          <w:ilvl w:val="0"/>
          <w:numId w:val="8"/>
        </w:numPr>
      </w:pPr>
      <w:r w:rsidRPr="00ED2CA0">
        <w:t>In the event of a sprain/bruise, the process of rest, ice, compress and elevate is implemented</w:t>
      </w:r>
      <w:r w:rsidR="005D158B">
        <w:t>.</w:t>
      </w:r>
    </w:p>
    <w:p w:rsidR="00064522" w:rsidRPr="00ED2CA0" w:rsidRDefault="00064522" w:rsidP="00064522">
      <w:pPr>
        <w:numPr>
          <w:ilvl w:val="0"/>
          <w:numId w:val="8"/>
        </w:numPr>
      </w:pPr>
      <w:r w:rsidRPr="00ED2CA0">
        <w:t xml:space="preserve">If in doubt, parent/s </w:t>
      </w:r>
      <w:proofErr w:type="gramStart"/>
      <w:r w:rsidRPr="00ED2CA0">
        <w:t>are</w:t>
      </w:r>
      <w:proofErr w:type="gramEnd"/>
      <w:r w:rsidRPr="00ED2CA0">
        <w:t xml:space="preserve"> contacted</w:t>
      </w:r>
      <w:r w:rsidR="005D158B">
        <w:t>.</w:t>
      </w:r>
    </w:p>
    <w:p w:rsidR="00064522" w:rsidRPr="00ED2CA0" w:rsidRDefault="00064522" w:rsidP="00064522">
      <w:pPr>
        <w:numPr>
          <w:ilvl w:val="0"/>
          <w:numId w:val="8"/>
        </w:numPr>
      </w:pPr>
      <w:r w:rsidRPr="00ED2CA0">
        <w:t>Teacher observation is maintained</w:t>
      </w:r>
      <w:r w:rsidR="005D158B">
        <w:t>.</w:t>
      </w:r>
    </w:p>
    <w:p w:rsidR="00064522" w:rsidRPr="00ED2CA0" w:rsidRDefault="00064522" w:rsidP="00064522">
      <w:pPr>
        <w:rPr>
          <w:b/>
        </w:rPr>
      </w:pPr>
    </w:p>
    <w:p w:rsidR="00064522" w:rsidRPr="00ED2CA0" w:rsidRDefault="00C3629B" w:rsidP="00064522">
      <w:pPr>
        <w:rPr>
          <w:b/>
        </w:rPr>
      </w:pPr>
      <w:r>
        <w:rPr>
          <w:b/>
        </w:rPr>
        <w:t xml:space="preserve">6.3 </w:t>
      </w:r>
      <w:r w:rsidR="00064522" w:rsidRPr="00ED2CA0">
        <w:rPr>
          <w:b/>
        </w:rPr>
        <w:t>Faints and Shocks</w:t>
      </w:r>
    </w:p>
    <w:p w:rsidR="00064522" w:rsidRPr="00ED2CA0" w:rsidRDefault="00064522" w:rsidP="00064522">
      <w:pPr>
        <w:rPr>
          <w:b/>
        </w:rPr>
      </w:pPr>
    </w:p>
    <w:p w:rsidR="00064522" w:rsidRPr="00ED2CA0" w:rsidRDefault="00064522" w:rsidP="00064522">
      <w:pPr>
        <w:numPr>
          <w:ilvl w:val="0"/>
          <w:numId w:val="9"/>
        </w:numPr>
      </w:pPr>
      <w:r w:rsidRPr="00ED2CA0">
        <w:t>Lie the casualty down</w:t>
      </w:r>
      <w:r w:rsidR="005D158B">
        <w:t>.</w:t>
      </w:r>
    </w:p>
    <w:p w:rsidR="00064522" w:rsidRPr="00ED2CA0" w:rsidRDefault="00064522" w:rsidP="00064522">
      <w:pPr>
        <w:numPr>
          <w:ilvl w:val="0"/>
          <w:numId w:val="9"/>
        </w:numPr>
      </w:pPr>
      <w:r w:rsidRPr="00ED2CA0">
        <w:t>Raise the legs above the level of the heart</w:t>
      </w:r>
      <w:r w:rsidR="005D158B">
        <w:t>.</w:t>
      </w:r>
    </w:p>
    <w:p w:rsidR="00064522" w:rsidRPr="00ED2CA0" w:rsidRDefault="00064522" w:rsidP="00064522">
      <w:pPr>
        <w:numPr>
          <w:ilvl w:val="0"/>
          <w:numId w:val="9"/>
        </w:numPr>
      </w:pPr>
      <w:r w:rsidRPr="00ED2CA0">
        <w:t>Loosen any tight clothing</w:t>
      </w:r>
      <w:r w:rsidR="005D158B">
        <w:t>.</w:t>
      </w:r>
    </w:p>
    <w:p w:rsidR="00064522" w:rsidRPr="00ED2CA0" w:rsidRDefault="00064522" w:rsidP="00064522">
      <w:pPr>
        <w:numPr>
          <w:ilvl w:val="0"/>
          <w:numId w:val="9"/>
        </w:numPr>
      </w:pPr>
      <w:r w:rsidRPr="00ED2CA0">
        <w:t>Ensure there is fresh air</w:t>
      </w:r>
      <w:r w:rsidR="005D158B">
        <w:t>.</w:t>
      </w:r>
    </w:p>
    <w:p w:rsidR="00064522" w:rsidRPr="00ED2CA0" w:rsidRDefault="00064522" w:rsidP="00064522">
      <w:pPr>
        <w:numPr>
          <w:ilvl w:val="0"/>
          <w:numId w:val="9"/>
        </w:numPr>
      </w:pPr>
      <w:r w:rsidRPr="00ED2CA0">
        <w:t>Keep crowds away</w:t>
      </w:r>
      <w:r w:rsidR="005D158B">
        <w:t>.</w:t>
      </w:r>
    </w:p>
    <w:p w:rsidR="00064522" w:rsidRPr="00ED2CA0" w:rsidRDefault="00064522" w:rsidP="00064522">
      <w:pPr>
        <w:numPr>
          <w:ilvl w:val="0"/>
          <w:numId w:val="9"/>
        </w:numPr>
      </w:pPr>
      <w:r w:rsidRPr="00ED2CA0">
        <w:t>Reassure casualty when they recover</w:t>
      </w:r>
      <w:r w:rsidR="005D158B">
        <w:t>.</w:t>
      </w:r>
    </w:p>
    <w:p w:rsidR="00064522" w:rsidRPr="00ED2CA0" w:rsidRDefault="00064522" w:rsidP="00064522">
      <w:pPr>
        <w:numPr>
          <w:ilvl w:val="0"/>
          <w:numId w:val="9"/>
        </w:numPr>
      </w:pPr>
      <w:r w:rsidRPr="00ED2CA0">
        <w:t>Contact parents</w:t>
      </w:r>
      <w:r w:rsidR="005D158B">
        <w:t>.</w:t>
      </w:r>
    </w:p>
    <w:p w:rsidR="00064522" w:rsidRPr="00ED2CA0" w:rsidRDefault="00064522" w:rsidP="00064522">
      <w:pPr>
        <w:numPr>
          <w:ilvl w:val="0"/>
          <w:numId w:val="9"/>
        </w:numPr>
      </w:pPr>
      <w:r w:rsidRPr="00ED2CA0">
        <w:t>The event is subsequently recorded in the Accident Book</w:t>
      </w:r>
      <w:r w:rsidR="005D158B">
        <w:t xml:space="preserve"> in the Office.</w:t>
      </w:r>
    </w:p>
    <w:p w:rsidR="00064522" w:rsidRPr="00ED2CA0" w:rsidRDefault="00064522" w:rsidP="00064522"/>
    <w:p w:rsidR="00064522" w:rsidRPr="00ED2CA0" w:rsidRDefault="00C3629B" w:rsidP="00064522">
      <w:pPr>
        <w:rPr>
          <w:b/>
        </w:rPr>
      </w:pPr>
      <w:r>
        <w:rPr>
          <w:b/>
        </w:rPr>
        <w:t xml:space="preserve">6.4 </w:t>
      </w:r>
      <w:r w:rsidR="00064522" w:rsidRPr="00ED2CA0">
        <w:rPr>
          <w:b/>
        </w:rPr>
        <w:t>Severe Bleeding</w:t>
      </w:r>
    </w:p>
    <w:p w:rsidR="00064522" w:rsidRPr="00ED2CA0" w:rsidRDefault="00064522" w:rsidP="00064522">
      <w:pPr>
        <w:rPr>
          <w:b/>
        </w:rPr>
      </w:pPr>
    </w:p>
    <w:p w:rsidR="00064522" w:rsidRPr="00ED2CA0" w:rsidRDefault="00064522" w:rsidP="00064522">
      <w:pPr>
        <w:numPr>
          <w:ilvl w:val="0"/>
          <w:numId w:val="10"/>
        </w:numPr>
        <w:rPr>
          <w:b/>
        </w:rPr>
      </w:pPr>
      <w:r w:rsidRPr="00ED2CA0">
        <w:t>Act instantly – Go, Go, Go!</w:t>
      </w:r>
    </w:p>
    <w:p w:rsidR="00064522" w:rsidRPr="00ED2CA0" w:rsidRDefault="00064522" w:rsidP="00064522">
      <w:pPr>
        <w:numPr>
          <w:ilvl w:val="0"/>
          <w:numId w:val="10"/>
        </w:numPr>
      </w:pPr>
      <w:r w:rsidRPr="00ED2CA0">
        <w:t>Set or lie the injured party down</w:t>
      </w:r>
    </w:p>
    <w:p w:rsidR="00064522" w:rsidRPr="00ED2CA0" w:rsidRDefault="00064522" w:rsidP="00064522">
      <w:pPr>
        <w:numPr>
          <w:ilvl w:val="0"/>
          <w:numId w:val="10"/>
        </w:numPr>
      </w:pPr>
      <w:r w:rsidRPr="00ED2CA0">
        <w:t>Press down on wound using gloves</w:t>
      </w:r>
    </w:p>
    <w:p w:rsidR="00064522" w:rsidRPr="00ED2CA0" w:rsidRDefault="00064522" w:rsidP="00064522">
      <w:pPr>
        <w:numPr>
          <w:ilvl w:val="0"/>
          <w:numId w:val="10"/>
        </w:numPr>
      </w:pPr>
      <w:r w:rsidRPr="00ED2CA0">
        <w:t>Lift (if possible) the injured part above the level of the heart</w:t>
      </w:r>
    </w:p>
    <w:p w:rsidR="00064522" w:rsidRPr="00ED2CA0" w:rsidRDefault="00064522" w:rsidP="00064522">
      <w:pPr>
        <w:numPr>
          <w:ilvl w:val="0"/>
          <w:numId w:val="10"/>
        </w:numPr>
      </w:pPr>
      <w:r w:rsidRPr="00ED2CA0">
        <w:t>Put a clean dressing over the wound and secure it firmly with a bandage</w:t>
      </w:r>
    </w:p>
    <w:p w:rsidR="00064522" w:rsidRPr="00ED2CA0" w:rsidRDefault="00064522" w:rsidP="00064522">
      <w:pPr>
        <w:numPr>
          <w:ilvl w:val="0"/>
          <w:numId w:val="10"/>
        </w:numPr>
      </w:pPr>
      <w:r w:rsidRPr="00ED2CA0">
        <w:t>If blood shows through the dressing then place another one over the first and bandage firmly</w:t>
      </w:r>
    </w:p>
    <w:p w:rsidR="00064522" w:rsidRPr="00ED2CA0" w:rsidRDefault="00064522" w:rsidP="00064522">
      <w:pPr>
        <w:numPr>
          <w:ilvl w:val="0"/>
          <w:numId w:val="10"/>
        </w:numPr>
      </w:pPr>
      <w:r w:rsidRPr="00ED2CA0">
        <w:t>Treat for shock</w:t>
      </w:r>
    </w:p>
    <w:p w:rsidR="00064522" w:rsidRPr="00ED2CA0" w:rsidRDefault="00064522" w:rsidP="00064522">
      <w:pPr>
        <w:numPr>
          <w:ilvl w:val="0"/>
          <w:numId w:val="10"/>
        </w:numPr>
        <w:rPr>
          <w:b/>
        </w:rPr>
      </w:pPr>
      <w:r w:rsidRPr="00ED2CA0">
        <w:rPr>
          <w:b/>
        </w:rPr>
        <w:t>GET HELP!</w:t>
      </w:r>
    </w:p>
    <w:p w:rsidR="00064522" w:rsidRPr="00ED2CA0" w:rsidRDefault="00064522" w:rsidP="00064522">
      <w:pPr>
        <w:numPr>
          <w:ilvl w:val="0"/>
          <w:numId w:val="10"/>
        </w:numPr>
        <w:rPr>
          <w:b/>
        </w:rPr>
      </w:pPr>
      <w:r w:rsidRPr="00ED2CA0">
        <w:t>Contact parents</w:t>
      </w:r>
    </w:p>
    <w:p w:rsidR="00064522" w:rsidRPr="00ED2CA0" w:rsidRDefault="00064522" w:rsidP="00064522">
      <w:pPr>
        <w:numPr>
          <w:ilvl w:val="0"/>
          <w:numId w:val="10"/>
        </w:numPr>
        <w:rPr>
          <w:b/>
        </w:rPr>
      </w:pPr>
      <w:r w:rsidRPr="00ED2CA0">
        <w:t xml:space="preserve">If very serious contact </w:t>
      </w:r>
      <w:r w:rsidR="005D158B">
        <w:t xml:space="preserve">Ambulance </w:t>
      </w:r>
      <w:r w:rsidRPr="00ED2CA0">
        <w:t>immediately</w:t>
      </w:r>
    </w:p>
    <w:p w:rsidR="00064522" w:rsidRPr="00ED2CA0" w:rsidRDefault="00064522" w:rsidP="00064522">
      <w:pPr>
        <w:numPr>
          <w:ilvl w:val="0"/>
          <w:numId w:val="10"/>
        </w:numPr>
        <w:rPr>
          <w:b/>
        </w:rPr>
      </w:pPr>
      <w:r w:rsidRPr="00ED2CA0">
        <w:t>Record in accident book</w:t>
      </w:r>
    </w:p>
    <w:p w:rsidR="00064522" w:rsidRPr="00ED2CA0" w:rsidRDefault="00064522" w:rsidP="00064522"/>
    <w:p w:rsidR="00064522" w:rsidRPr="00ED2CA0" w:rsidRDefault="00C3629B" w:rsidP="00064522">
      <w:pPr>
        <w:rPr>
          <w:b/>
        </w:rPr>
      </w:pPr>
      <w:r>
        <w:rPr>
          <w:b/>
        </w:rPr>
        <w:t xml:space="preserve">6.5 </w:t>
      </w:r>
      <w:r w:rsidR="00064522" w:rsidRPr="00ED2CA0">
        <w:rPr>
          <w:b/>
        </w:rPr>
        <w:t>Burns/Scalds</w:t>
      </w:r>
    </w:p>
    <w:p w:rsidR="00064522" w:rsidRPr="00ED2CA0" w:rsidRDefault="00064522" w:rsidP="00064522">
      <w:pPr>
        <w:rPr>
          <w:b/>
        </w:rPr>
      </w:pPr>
    </w:p>
    <w:p w:rsidR="00064522" w:rsidRPr="00ED2CA0" w:rsidRDefault="00064522" w:rsidP="00064522">
      <w:pPr>
        <w:numPr>
          <w:ilvl w:val="0"/>
          <w:numId w:val="11"/>
        </w:numPr>
        <w:rPr>
          <w:b/>
        </w:rPr>
      </w:pPr>
      <w:r w:rsidRPr="00ED2CA0">
        <w:t>Immediately remove child from danger area</w:t>
      </w:r>
    </w:p>
    <w:p w:rsidR="00064522" w:rsidRPr="00ED2CA0" w:rsidRDefault="00064522" w:rsidP="00064522">
      <w:pPr>
        <w:numPr>
          <w:ilvl w:val="0"/>
          <w:numId w:val="11"/>
        </w:numPr>
        <w:rPr>
          <w:b/>
        </w:rPr>
      </w:pPr>
      <w:r w:rsidRPr="00ED2CA0">
        <w:t>Cool burnt area with cold running water</w:t>
      </w:r>
    </w:p>
    <w:p w:rsidR="00064522" w:rsidRPr="00ED2CA0" w:rsidRDefault="00064522" w:rsidP="00064522">
      <w:pPr>
        <w:numPr>
          <w:ilvl w:val="0"/>
          <w:numId w:val="11"/>
        </w:numPr>
        <w:rPr>
          <w:b/>
        </w:rPr>
      </w:pPr>
      <w:r w:rsidRPr="00ED2CA0">
        <w:t>Remove rings etc. and other tight fitting accessories</w:t>
      </w:r>
    </w:p>
    <w:p w:rsidR="00064522" w:rsidRPr="00ED2CA0" w:rsidRDefault="00064522" w:rsidP="00064522">
      <w:pPr>
        <w:numPr>
          <w:ilvl w:val="0"/>
          <w:numId w:val="11"/>
        </w:numPr>
        <w:rPr>
          <w:b/>
        </w:rPr>
      </w:pPr>
      <w:r w:rsidRPr="00ED2CA0">
        <w:t>Do not remove objects stuck to skin</w:t>
      </w:r>
    </w:p>
    <w:p w:rsidR="00064522" w:rsidRPr="00110702" w:rsidRDefault="00064522" w:rsidP="00064522">
      <w:pPr>
        <w:numPr>
          <w:ilvl w:val="0"/>
          <w:numId w:val="11"/>
        </w:numPr>
        <w:rPr>
          <w:b/>
        </w:rPr>
      </w:pPr>
      <w:r w:rsidRPr="00ED2CA0">
        <w:t>In the event  of a minor burn use a special burn gauze/</w:t>
      </w:r>
      <w:proofErr w:type="spellStart"/>
      <w:r w:rsidRPr="00ED2CA0">
        <w:t>burneze</w:t>
      </w:r>
      <w:proofErr w:type="spellEnd"/>
    </w:p>
    <w:p w:rsidR="00064522" w:rsidRPr="00ED2CA0" w:rsidRDefault="00064522" w:rsidP="00064522"/>
    <w:p w:rsidR="00064522" w:rsidRPr="00ED2CA0" w:rsidRDefault="00C3629B" w:rsidP="00064522">
      <w:pPr>
        <w:rPr>
          <w:b/>
        </w:rPr>
      </w:pPr>
      <w:r>
        <w:rPr>
          <w:b/>
        </w:rPr>
        <w:t xml:space="preserve">6.6 </w:t>
      </w:r>
      <w:r w:rsidR="00064522" w:rsidRPr="00ED2CA0">
        <w:rPr>
          <w:b/>
        </w:rPr>
        <w:t>Unconsciousness</w:t>
      </w:r>
    </w:p>
    <w:p w:rsidR="00064522" w:rsidRPr="00ED2CA0" w:rsidRDefault="00064522" w:rsidP="00064522">
      <w:pPr>
        <w:rPr>
          <w:b/>
        </w:rPr>
      </w:pPr>
    </w:p>
    <w:p w:rsidR="00064522" w:rsidRPr="00110702" w:rsidRDefault="00064522" w:rsidP="00064522">
      <w:pPr>
        <w:numPr>
          <w:ilvl w:val="0"/>
          <w:numId w:val="12"/>
        </w:numPr>
        <w:rPr>
          <w:b/>
        </w:rPr>
      </w:pPr>
      <w:r w:rsidRPr="00ED2CA0">
        <w:t>Ring for medical help</w:t>
      </w:r>
      <w:r w:rsidR="00877D55">
        <w:t>. Dial 999/112</w:t>
      </w:r>
    </w:p>
    <w:p w:rsidR="00110702" w:rsidRPr="00ED2CA0" w:rsidRDefault="00110702" w:rsidP="00110702">
      <w:pPr>
        <w:numPr>
          <w:ilvl w:val="0"/>
          <w:numId w:val="12"/>
        </w:numPr>
        <w:rPr>
          <w:b/>
        </w:rPr>
      </w:pPr>
      <w:r w:rsidRPr="00ED2CA0">
        <w:lastRenderedPageBreak/>
        <w:t>Check for broken bones, neck or back injury</w:t>
      </w:r>
    </w:p>
    <w:p w:rsidR="00110702" w:rsidRPr="00110702" w:rsidRDefault="00110702" w:rsidP="00110702">
      <w:pPr>
        <w:numPr>
          <w:ilvl w:val="0"/>
          <w:numId w:val="12"/>
        </w:numPr>
        <w:rPr>
          <w:b/>
        </w:rPr>
      </w:pPr>
      <w:r w:rsidRPr="00ED2CA0">
        <w:t>If subject is not breathing, artificial respiration is applied</w:t>
      </w:r>
    </w:p>
    <w:p w:rsidR="00064522" w:rsidRPr="00ED2CA0" w:rsidRDefault="00064522" w:rsidP="00064522">
      <w:pPr>
        <w:numPr>
          <w:ilvl w:val="0"/>
          <w:numId w:val="12"/>
        </w:numPr>
        <w:rPr>
          <w:b/>
        </w:rPr>
      </w:pPr>
      <w:r w:rsidRPr="00ED2CA0">
        <w:t>Place child in recovery position</w:t>
      </w:r>
      <w:r w:rsidR="005D158B">
        <w:t>.</w:t>
      </w:r>
    </w:p>
    <w:p w:rsidR="00064522" w:rsidRPr="00ED2CA0" w:rsidRDefault="00064522" w:rsidP="00064522">
      <w:pPr>
        <w:numPr>
          <w:ilvl w:val="0"/>
          <w:numId w:val="12"/>
        </w:numPr>
        <w:rPr>
          <w:b/>
        </w:rPr>
      </w:pPr>
      <w:r w:rsidRPr="00ED2CA0">
        <w:t>Ring for parents</w:t>
      </w:r>
      <w:r w:rsidR="005D158B">
        <w:t>.</w:t>
      </w:r>
    </w:p>
    <w:p w:rsidR="00064522" w:rsidRPr="00ED2CA0" w:rsidRDefault="00064522" w:rsidP="00064522">
      <w:pPr>
        <w:numPr>
          <w:ilvl w:val="0"/>
          <w:numId w:val="12"/>
        </w:numPr>
        <w:rPr>
          <w:b/>
        </w:rPr>
      </w:pPr>
      <w:r w:rsidRPr="00ED2CA0">
        <w:t>Other children are kept away</w:t>
      </w:r>
      <w:r w:rsidR="005D158B">
        <w:t>.</w:t>
      </w:r>
    </w:p>
    <w:p w:rsidR="00064522" w:rsidRPr="00ED2CA0" w:rsidRDefault="00064522" w:rsidP="00064522">
      <w:pPr>
        <w:rPr>
          <w:b/>
        </w:rPr>
      </w:pPr>
    </w:p>
    <w:p w:rsidR="00064522" w:rsidRPr="00ED2CA0" w:rsidRDefault="00C3629B" w:rsidP="00064522">
      <w:pPr>
        <w:rPr>
          <w:b/>
        </w:rPr>
      </w:pPr>
      <w:r>
        <w:rPr>
          <w:b/>
        </w:rPr>
        <w:t xml:space="preserve">6.7 </w:t>
      </w:r>
      <w:r w:rsidR="00064522" w:rsidRPr="00ED2CA0">
        <w:rPr>
          <w:b/>
        </w:rPr>
        <w:t>Stings/Bites</w:t>
      </w:r>
    </w:p>
    <w:p w:rsidR="00064522" w:rsidRPr="00ED2CA0" w:rsidRDefault="00064522" w:rsidP="00064522">
      <w:pPr>
        <w:rPr>
          <w:b/>
        </w:rPr>
      </w:pPr>
    </w:p>
    <w:p w:rsidR="00064522" w:rsidRPr="00ED2CA0" w:rsidRDefault="00064522" w:rsidP="00064522">
      <w:pPr>
        <w:numPr>
          <w:ilvl w:val="0"/>
          <w:numId w:val="13"/>
        </w:numPr>
      </w:pPr>
      <w:r w:rsidRPr="00ED2CA0">
        <w:t>Vinegar is used for wasp stings</w:t>
      </w:r>
      <w:r w:rsidR="005D158B">
        <w:t>.</w:t>
      </w:r>
    </w:p>
    <w:p w:rsidR="00064522" w:rsidRPr="00ED2CA0" w:rsidRDefault="00064522" w:rsidP="00064522">
      <w:pPr>
        <w:numPr>
          <w:ilvl w:val="0"/>
          <w:numId w:val="13"/>
        </w:numPr>
      </w:pPr>
      <w:r w:rsidRPr="00ED2CA0">
        <w:t>Bread soda is used for bee stings</w:t>
      </w:r>
      <w:r w:rsidR="005D158B">
        <w:t>.</w:t>
      </w:r>
    </w:p>
    <w:p w:rsidR="00064522" w:rsidRDefault="005D158B" w:rsidP="00064522">
      <w:pPr>
        <w:numPr>
          <w:ilvl w:val="0"/>
          <w:numId w:val="13"/>
        </w:numPr>
      </w:pPr>
      <w:r>
        <w:t>Parents</w:t>
      </w:r>
      <w:r w:rsidR="00064522" w:rsidRPr="00ED2CA0">
        <w:t xml:space="preserve"> are contacted</w:t>
      </w:r>
      <w:r>
        <w:t>.</w:t>
      </w:r>
    </w:p>
    <w:p w:rsidR="00064522" w:rsidRPr="00ED2CA0" w:rsidRDefault="00064522" w:rsidP="00064522"/>
    <w:p w:rsidR="00064522" w:rsidRDefault="00064522" w:rsidP="00064522">
      <w:pPr>
        <w:jc w:val="both"/>
      </w:pPr>
      <w:r w:rsidRPr="00ED2CA0">
        <w:t>The First Aid Policy is based on collective teacher input.  The teacher on yard duty is automatically assisted by others in the case of a serious injury.</w:t>
      </w:r>
    </w:p>
    <w:p w:rsidR="00064522" w:rsidRDefault="00064522" w:rsidP="00064522">
      <w:pPr>
        <w:jc w:val="both"/>
      </w:pPr>
    </w:p>
    <w:p w:rsidR="00064522" w:rsidRPr="00C3629B" w:rsidRDefault="00064522" w:rsidP="00C3629B">
      <w:pPr>
        <w:pStyle w:val="ListParagraph"/>
        <w:numPr>
          <w:ilvl w:val="0"/>
          <w:numId w:val="15"/>
        </w:numPr>
        <w:rPr>
          <w:b/>
        </w:rPr>
      </w:pPr>
      <w:r w:rsidRPr="00C3629B">
        <w:rPr>
          <w:b/>
        </w:rPr>
        <w:t>Record Keeping:</w:t>
      </w:r>
    </w:p>
    <w:p w:rsidR="00C105BD" w:rsidRDefault="00064522" w:rsidP="00064522">
      <w:pPr>
        <w:jc w:val="both"/>
      </w:pPr>
      <w:r w:rsidRPr="00064522">
        <w:t xml:space="preserve">All accidents/injuries are recorded in the Accident Report Book which is located in the staff room.  </w:t>
      </w:r>
    </w:p>
    <w:p w:rsidR="00C105BD" w:rsidRDefault="00064522" w:rsidP="00064522">
      <w:pPr>
        <w:jc w:val="both"/>
      </w:pPr>
      <w:r w:rsidRPr="00064522">
        <w:t xml:space="preserve">One Accident Report Book covers all children in the school.  Teachers </w:t>
      </w:r>
      <w:r w:rsidR="005D158B">
        <w:t xml:space="preserve">complete </w:t>
      </w:r>
      <w:r w:rsidRPr="00064522">
        <w:t>a</w:t>
      </w:r>
      <w:r w:rsidR="00877D55">
        <w:t>n</w:t>
      </w:r>
      <w:r w:rsidRPr="00064522">
        <w:t xml:space="preserve"> accident report forms relating to</w:t>
      </w:r>
      <w:r w:rsidR="00F561A9">
        <w:t xml:space="preserve"> serious</w:t>
      </w:r>
      <w:r w:rsidRPr="00064522">
        <w:t xml:space="preserve"> injuries sustained by children in their class</w:t>
      </w:r>
      <w:r w:rsidR="005D052A">
        <w:t>, or the teacher on yard duty completed the form when the accident is in the yard</w:t>
      </w:r>
      <w:proofErr w:type="gramStart"/>
      <w:r w:rsidR="005D052A">
        <w:t>.</w:t>
      </w:r>
      <w:r w:rsidRPr="00064522">
        <w:t>.</w:t>
      </w:r>
      <w:proofErr w:type="gramEnd"/>
      <w:r w:rsidRPr="00064522">
        <w:t xml:space="preserve">  The accident report form lists date and time of accident, witnesses, nature of injuries, a brief description of the circumstance of the accident, procedures followed by staff etc.  Very serious injuries will be notified to the schools insurers - Special Incident Report Form.  </w:t>
      </w:r>
    </w:p>
    <w:p w:rsidR="00C105BD" w:rsidRDefault="00C105BD" w:rsidP="00064522">
      <w:pPr>
        <w:jc w:val="both"/>
      </w:pPr>
    </w:p>
    <w:p w:rsidR="00064522" w:rsidRPr="00C3629B" w:rsidRDefault="00F07994" w:rsidP="00C3629B">
      <w:pPr>
        <w:pStyle w:val="ListParagraph"/>
        <w:numPr>
          <w:ilvl w:val="0"/>
          <w:numId w:val="15"/>
        </w:numPr>
        <w:rPr>
          <w:b/>
        </w:rPr>
      </w:pPr>
      <w:r>
        <w:rPr>
          <w:b/>
          <w:u w:val="single"/>
        </w:rPr>
        <w:t xml:space="preserve"> </w:t>
      </w:r>
      <w:r w:rsidR="00064522" w:rsidRPr="00C3629B">
        <w:rPr>
          <w:b/>
        </w:rPr>
        <w:t>Evaluation:</w:t>
      </w:r>
    </w:p>
    <w:p w:rsidR="00064522" w:rsidRPr="00064522" w:rsidRDefault="00064522" w:rsidP="00064522">
      <w:r w:rsidRPr="00064522">
        <w:t>The success of this policy is measured from set criteria;</w:t>
      </w:r>
    </w:p>
    <w:p w:rsidR="00064522" w:rsidRPr="00064522" w:rsidRDefault="00064522" w:rsidP="00064522"/>
    <w:p w:rsidR="00064522" w:rsidRPr="00064522" w:rsidRDefault="00064522" w:rsidP="00064522">
      <w:pPr>
        <w:numPr>
          <w:ilvl w:val="0"/>
          <w:numId w:val="14"/>
        </w:numPr>
      </w:pPr>
      <w:r w:rsidRPr="00064522">
        <w:t>Maintaining a relatively accident free school environment</w:t>
      </w:r>
    </w:p>
    <w:p w:rsidR="00064522" w:rsidRPr="00064522" w:rsidRDefault="00064522" w:rsidP="00064522">
      <w:pPr>
        <w:numPr>
          <w:ilvl w:val="0"/>
          <w:numId w:val="14"/>
        </w:numPr>
      </w:pPr>
      <w:r w:rsidRPr="00064522">
        <w:t>Positive feedback from staff, parents, children</w:t>
      </w:r>
    </w:p>
    <w:p w:rsidR="00064522" w:rsidRPr="00064522" w:rsidRDefault="00064522" w:rsidP="00064522">
      <w:pPr>
        <w:numPr>
          <w:ilvl w:val="0"/>
          <w:numId w:val="14"/>
        </w:numPr>
      </w:pPr>
      <w:r w:rsidRPr="00064522">
        <w:t>Continual yard observation of behaviour by all staff engaged in supervision duties</w:t>
      </w:r>
    </w:p>
    <w:p w:rsidR="00064522" w:rsidRPr="00064522" w:rsidRDefault="00064522" w:rsidP="00064522">
      <w:pPr>
        <w:numPr>
          <w:ilvl w:val="0"/>
          <w:numId w:val="14"/>
        </w:numPr>
      </w:pPr>
      <w:r w:rsidRPr="00064522">
        <w:t>Monitoring and evaluation at staff meetings</w:t>
      </w:r>
    </w:p>
    <w:p w:rsidR="00064522" w:rsidRPr="00F10A88" w:rsidRDefault="00064522" w:rsidP="00064522">
      <w:pPr>
        <w:rPr>
          <w:rFonts w:ascii="Verdana" w:hAnsi="Verdana"/>
          <w:sz w:val="22"/>
          <w:szCs w:val="22"/>
        </w:rPr>
      </w:pPr>
    </w:p>
    <w:p w:rsidR="00064522" w:rsidRPr="00ED2CA0" w:rsidRDefault="00064522" w:rsidP="00064522">
      <w:pPr>
        <w:ind w:left="720"/>
        <w:jc w:val="both"/>
      </w:pPr>
    </w:p>
    <w:p w:rsidR="00064522" w:rsidRPr="00C3629B" w:rsidRDefault="00064522" w:rsidP="00C3629B">
      <w:pPr>
        <w:pStyle w:val="ListParagraph"/>
        <w:numPr>
          <w:ilvl w:val="0"/>
          <w:numId w:val="15"/>
        </w:numPr>
        <w:rPr>
          <w:b/>
        </w:rPr>
      </w:pPr>
      <w:r w:rsidRPr="00C3629B">
        <w:rPr>
          <w:b/>
        </w:rPr>
        <w:t>Resources:</w:t>
      </w:r>
    </w:p>
    <w:p w:rsidR="00064522" w:rsidRPr="00362A1C" w:rsidRDefault="00064522" w:rsidP="00064522">
      <w:pPr>
        <w:jc w:val="both"/>
      </w:pPr>
      <w:r>
        <w:t>F</w:t>
      </w:r>
      <w:r w:rsidRPr="00ED2CA0">
        <w:t>irst aid boxes are located in</w:t>
      </w:r>
      <w:r>
        <w:t xml:space="preserve"> all classrooms, in the Office and in the Square area.</w:t>
      </w:r>
      <w:r w:rsidRPr="00ED2CA0">
        <w:t xml:space="preserve">    The contents of such boxes are</w:t>
      </w:r>
      <w:r w:rsidR="005D158B">
        <w:t xml:space="preserve"> checked monthly and </w:t>
      </w:r>
      <w:r w:rsidRPr="00ED2CA0">
        <w:t xml:space="preserve">replenished when deemed necessary by </w:t>
      </w:r>
      <w:r>
        <w:t>SNA.</w:t>
      </w:r>
    </w:p>
    <w:p w:rsidR="00064522" w:rsidRDefault="00064522" w:rsidP="00064522"/>
    <w:p w:rsidR="00064522" w:rsidRDefault="00064522" w:rsidP="00064522"/>
    <w:p w:rsidR="00064522" w:rsidRDefault="00064522" w:rsidP="00C3629B">
      <w:pPr>
        <w:pStyle w:val="Heading2"/>
        <w:numPr>
          <w:ilvl w:val="0"/>
          <w:numId w:val="15"/>
        </w:numPr>
        <w:jc w:val="left"/>
        <w:rPr>
          <w:sz w:val="24"/>
          <w:szCs w:val="24"/>
          <w:lang w:val="en-IE"/>
        </w:rPr>
      </w:pPr>
      <w:r w:rsidRPr="003E4341">
        <w:rPr>
          <w:sz w:val="24"/>
          <w:szCs w:val="24"/>
          <w:lang w:val="en-IE"/>
        </w:rPr>
        <w:t>Roles and Responsibility</w:t>
      </w:r>
    </w:p>
    <w:p w:rsidR="00064522" w:rsidRPr="00092347" w:rsidRDefault="00064522" w:rsidP="00064522">
      <w:pPr>
        <w:jc w:val="both"/>
      </w:pPr>
      <w:r w:rsidRPr="00092347">
        <w:t>The school</w:t>
      </w:r>
      <w:r>
        <w:t>’</w:t>
      </w:r>
      <w:r w:rsidRPr="00092347">
        <w:t xml:space="preserve">s Health and Safety Officer is </w:t>
      </w:r>
      <w:r>
        <w:t xml:space="preserve">Post of Responsibility (POR) Holder. </w:t>
      </w:r>
      <w:r w:rsidRPr="00092347">
        <w:t>The F</w:t>
      </w:r>
      <w:r>
        <w:t xml:space="preserve">irst Aid Officer is POR holder. </w:t>
      </w:r>
      <w:r w:rsidRPr="00092347">
        <w:t>Fire Drill coordinator is</w:t>
      </w:r>
      <w:r>
        <w:t xml:space="preserve"> POR holder.  In the absence of a POR holder these duties are being carried out by </w:t>
      </w:r>
      <w:r w:rsidR="00846BF0">
        <w:t xml:space="preserve">the Principal/Deputy Principal. </w:t>
      </w:r>
      <w:r>
        <w:t xml:space="preserve">All teachers have responsibility for the implementation of this policy. The teacher on yard duty is responsible for responding to incidents/injuries in the yard and for calling for additional assistance if needed. Each class teacher is responsible for </w:t>
      </w:r>
      <w:proofErr w:type="gramStart"/>
      <w:r>
        <w:t>their own</w:t>
      </w:r>
      <w:proofErr w:type="gramEnd"/>
      <w:r>
        <w:t xml:space="preserve"> class</w:t>
      </w:r>
      <w:r w:rsidR="00C3629B">
        <w:t xml:space="preserve"> during class time </w:t>
      </w:r>
      <w:r>
        <w:t>and calls for additional help if needed.</w:t>
      </w:r>
    </w:p>
    <w:p w:rsidR="00064522" w:rsidRDefault="00064522" w:rsidP="00064522"/>
    <w:p w:rsidR="00064522" w:rsidRPr="003E4341" w:rsidRDefault="00064522" w:rsidP="00C3629B">
      <w:pPr>
        <w:pStyle w:val="BodyText"/>
        <w:numPr>
          <w:ilvl w:val="0"/>
          <w:numId w:val="15"/>
        </w:numPr>
        <w:rPr>
          <w:sz w:val="24"/>
          <w:szCs w:val="24"/>
          <w:u w:val="none"/>
        </w:rPr>
      </w:pPr>
      <w:r w:rsidRPr="003E4341">
        <w:rPr>
          <w:sz w:val="24"/>
          <w:szCs w:val="24"/>
          <w:u w:val="none"/>
        </w:rPr>
        <w:lastRenderedPageBreak/>
        <w:t>Timeframe for Implementation</w:t>
      </w:r>
    </w:p>
    <w:p w:rsidR="00064522" w:rsidRDefault="00064522" w:rsidP="00064522">
      <w:r>
        <w:t>Implementation is immediate.</w:t>
      </w:r>
    </w:p>
    <w:p w:rsidR="00064522" w:rsidRDefault="00064522" w:rsidP="00064522"/>
    <w:p w:rsidR="00064522" w:rsidRPr="003E4341" w:rsidRDefault="00064522" w:rsidP="00C3629B">
      <w:pPr>
        <w:pStyle w:val="BodyText"/>
        <w:numPr>
          <w:ilvl w:val="0"/>
          <w:numId w:val="15"/>
        </w:numPr>
        <w:rPr>
          <w:sz w:val="24"/>
          <w:szCs w:val="24"/>
          <w:u w:val="none"/>
        </w:rPr>
      </w:pPr>
      <w:bookmarkStart w:id="18" w:name="_Toc491053530"/>
      <w:bookmarkStart w:id="19" w:name="_Toc491053918"/>
      <w:bookmarkStart w:id="20" w:name="_Toc491929609"/>
      <w:bookmarkStart w:id="21" w:name="_Toc491929821"/>
      <w:bookmarkStart w:id="22" w:name="_Toc492008225"/>
      <w:bookmarkStart w:id="23" w:name="_Toc492008398"/>
      <w:r w:rsidRPr="003E4341">
        <w:rPr>
          <w:sz w:val="24"/>
          <w:szCs w:val="24"/>
          <w:u w:val="none"/>
        </w:rPr>
        <w:t>Timeframe for Review</w:t>
      </w:r>
      <w:bookmarkEnd w:id="18"/>
      <w:bookmarkEnd w:id="19"/>
      <w:bookmarkEnd w:id="20"/>
      <w:bookmarkEnd w:id="21"/>
      <w:bookmarkEnd w:id="22"/>
      <w:bookmarkEnd w:id="23"/>
    </w:p>
    <w:p w:rsidR="00064522" w:rsidRDefault="005D052A" w:rsidP="00064522">
      <w:pPr>
        <w:pStyle w:val="BodyText"/>
        <w:rPr>
          <w:b w:val="0"/>
          <w:sz w:val="24"/>
          <w:szCs w:val="24"/>
          <w:u w:val="none"/>
        </w:rPr>
      </w:pPr>
      <w:r>
        <w:rPr>
          <w:b w:val="0"/>
          <w:sz w:val="24"/>
          <w:szCs w:val="24"/>
          <w:u w:val="none"/>
        </w:rPr>
        <w:t>February 2020</w:t>
      </w:r>
      <w:r w:rsidR="00064522">
        <w:rPr>
          <w:b w:val="0"/>
          <w:sz w:val="24"/>
          <w:szCs w:val="24"/>
          <w:u w:val="none"/>
        </w:rPr>
        <w:t>.</w:t>
      </w:r>
    </w:p>
    <w:p w:rsidR="00064522" w:rsidRDefault="00064522" w:rsidP="00064522"/>
    <w:p w:rsidR="00064522" w:rsidRPr="003E4341" w:rsidRDefault="00064522" w:rsidP="00C3629B">
      <w:pPr>
        <w:pStyle w:val="BodyText"/>
        <w:numPr>
          <w:ilvl w:val="0"/>
          <w:numId w:val="15"/>
        </w:numPr>
        <w:rPr>
          <w:sz w:val="24"/>
          <w:szCs w:val="24"/>
          <w:u w:val="none"/>
        </w:rPr>
      </w:pPr>
      <w:bookmarkStart w:id="24" w:name="_Toc491053531"/>
      <w:bookmarkStart w:id="25" w:name="_Toc491053919"/>
      <w:bookmarkStart w:id="26" w:name="_Toc491929610"/>
      <w:bookmarkStart w:id="27" w:name="_Toc491929822"/>
      <w:bookmarkStart w:id="28" w:name="_Toc492008226"/>
      <w:bookmarkStart w:id="29" w:name="_Toc492008399"/>
      <w:r w:rsidRPr="003E4341">
        <w:rPr>
          <w:sz w:val="24"/>
          <w:szCs w:val="24"/>
          <w:u w:val="none"/>
        </w:rPr>
        <w:t>Responsibility for Review</w:t>
      </w:r>
      <w:bookmarkEnd w:id="24"/>
      <w:bookmarkEnd w:id="25"/>
      <w:bookmarkEnd w:id="26"/>
      <w:bookmarkEnd w:id="27"/>
      <w:bookmarkEnd w:id="28"/>
      <w:bookmarkEnd w:id="29"/>
    </w:p>
    <w:p w:rsidR="00064522" w:rsidRDefault="00064522" w:rsidP="00064522">
      <w:r w:rsidRPr="003E4341">
        <w:t xml:space="preserve">The principal, in consultation with the staff and </w:t>
      </w:r>
      <w:r>
        <w:t>B.O.M., review this policy.</w:t>
      </w:r>
    </w:p>
    <w:p w:rsidR="00064522" w:rsidRDefault="00064522" w:rsidP="00064522"/>
    <w:p w:rsidR="00064522" w:rsidRDefault="00064522" w:rsidP="00064522"/>
    <w:p w:rsidR="00064522" w:rsidRDefault="00064522" w:rsidP="00C3629B">
      <w:pPr>
        <w:pStyle w:val="NormalWeb"/>
        <w:numPr>
          <w:ilvl w:val="0"/>
          <w:numId w:val="15"/>
        </w:numPr>
        <w:spacing w:before="0" w:beforeAutospacing="0" w:after="0" w:afterAutospacing="0"/>
        <w:rPr>
          <w:rFonts w:ascii="Times New Roman" w:eastAsia="Times New Roman" w:hAnsi="Times New Roman" w:cs="Times New Roman"/>
          <w:b/>
          <w:bCs/>
          <w:lang w:val="en-GB"/>
        </w:rPr>
      </w:pPr>
      <w:r w:rsidRPr="003E4341">
        <w:rPr>
          <w:rFonts w:ascii="Times New Roman" w:eastAsia="Times New Roman" w:hAnsi="Times New Roman" w:cs="Times New Roman"/>
          <w:b/>
          <w:bCs/>
          <w:lang w:val="en-GB"/>
        </w:rPr>
        <w:t>Ratification and Communication</w:t>
      </w:r>
    </w:p>
    <w:p w:rsidR="00C3629B" w:rsidRPr="003E4341" w:rsidRDefault="00BC7022" w:rsidP="00C3629B">
      <w:pPr>
        <w:pStyle w:val="NormalWeb"/>
        <w:spacing w:before="0" w:beforeAutospacing="0" w:after="0" w:afterAutospacing="0"/>
        <w:ind w:left="643"/>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 </w:t>
      </w:r>
    </w:p>
    <w:p w:rsidR="00333418" w:rsidRDefault="00064522" w:rsidP="00064522">
      <w:pPr>
        <w:jc w:val="both"/>
      </w:pPr>
      <w:r w:rsidRPr="003E4341">
        <w:t>The BOM ratified the policy at its mee</w:t>
      </w:r>
      <w:r>
        <w:t xml:space="preserve">ting on </w:t>
      </w:r>
      <w:r w:rsidR="00333418">
        <w:t>October 5</w:t>
      </w:r>
      <w:r w:rsidR="00333418" w:rsidRPr="00333418">
        <w:rPr>
          <w:vertAlign w:val="superscript"/>
        </w:rPr>
        <w:t>th</w:t>
      </w:r>
      <w:r w:rsidR="00333418">
        <w:t xml:space="preserve"> 2018</w:t>
      </w:r>
    </w:p>
    <w:p w:rsidR="00333418" w:rsidRDefault="00333418" w:rsidP="00064522">
      <w:pPr>
        <w:jc w:val="both"/>
      </w:pPr>
    </w:p>
    <w:p w:rsidR="00064522" w:rsidRDefault="00064522" w:rsidP="00064522">
      <w:pPr>
        <w:jc w:val="both"/>
        <w:rPr>
          <w:u w:val="single"/>
        </w:rPr>
      </w:pPr>
      <w:r w:rsidRPr="003E4341">
        <w:t xml:space="preserve">Principal </w:t>
      </w:r>
      <w:proofErr w:type="spellStart"/>
      <w:r w:rsidR="00333418" w:rsidRPr="00333418">
        <w:rPr>
          <w:u w:val="single"/>
        </w:rPr>
        <w:t>Siobhán</w:t>
      </w:r>
      <w:proofErr w:type="spellEnd"/>
      <w:r w:rsidR="00333418" w:rsidRPr="00333418">
        <w:rPr>
          <w:u w:val="single"/>
        </w:rPr>
        <w:t xml:space="preserve"> Kennedy</w:t>
      </w:r>
    </w:p>
    <w:p w:rsidR="00333418" w:rsidRPr="00333418" w:rsidRDefault="00333418" w:rsidP="00064522">
      <w:pPr>
        <w:jc w:val="both"/>
        <w:rPr>
          <w:u w:val="single"/>
        </w:rPr>
      </w:pPr>
    </w:p>
    <w:p w:rsidR="00530944" w:rsidRPr="00333418" w:rsidRDefault="00333418" w:rsidP="00064522">
      <w:pPr>
        <w:rPr>
          <w:u w:val="single"/>
        </w:rPr>
      </w:pPr>
      <w:r>
        <w:t xml:space="preserve">Chairperson: </w:t>
      </w:r>
      <w:r w:rsidRPr="00333418">
        <w:rPr>
          <w:u w:val="single"/>
        </w:rPr>
        <w:t>Padraig Fitzgerald</w:t>
      </w:r>
    </w:p>
    <w:p w:rsidR="00530944" w:rsidRDefault="00530944" w:rsidP="00064522"/>
    <w:p w:rsidR="00530944" w:rsidRDefault="00530944" w:rsidP="00064522"/>
    <w:p w:rsidR="00530944" w:rsidRDefault="00530944" w:rsidP="00064522"/>
    <w:p w:rsidR="00530944" w:rsidRDefault="00530944" w:rsidP="00064522"/>
    <w:p w:rsidR="00691FDE" w:rsidRPr="00212161" w:rsidRDefault="00691FDE" w:rsidP="00691FDE">
      <w:r w:rsidRPr="00212161">
        <w:t xml:space="preserve">Version Control </w:t>
      </w:r>
    </w:p>
    <w:tbl>
      <w:tblPr>
        <w:tblW w:w="8136" w:type="dxa"/>
        <w:tblCellMar>
          <w:left w:w="10" w:type="dxa"/>
          <w:right w:w="10" w:type="dxa"/>
        </w:tblCellMar>
        <w:tblLook w:val="0000" w:firstRow="0" w:lastRow="0" w:firstColumn="0" w:lastColumn="0" w:noHBand="0" w:noVBand="0"/>
      </w:tblPr>
      <w:tblGrid>
        <w:gridCol w:w="1741"/>
        <w:gridCol w:w="1778"/>
        <w:gridCol w:w="1539"/>
        <w:gridCol w:w="1539"/>
        <w:gridCol w:w="1539"/>
      </w:tblGrid>
      <w:tr w:rsidR="00691FDE" w:rsidTr="00524903">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FDE" w:rsidRDefault="00691FDE" w:rsidP="00524903"/>
          <w:p w:rsidR="00691FDE" w:rsidRDefault="00691FDE" w:rsidP="00691FDE">
            <w:r>
              <w:t>Revised Accident/ Injury Policy</w:t>
            </w:r>
            <w:bookmarkStart w:id="30" w:name="_GoBack"/>
            <w:bookmarkEnd w:id="30"/>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FDE" w:rsidRDefault="00691FDE" w:rsidP="00524903"/>
          <w:p w:rsidR="00691FDE" w:rsidRDefault="00691FDE" w:rsidP="00524903">
            <w:r>
              <w:rPr>
                <w:sz w:val="22"/>
              </w:rPr>
              <w:t xml:space="preserve">Date Approved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FDE" w:rsidRDefault="00691FDE" w:rsidP="00524903"/>
          <w:p w:rsidR="00691FDE" w:rsidRDefault="00691FDE" w:rsidP="00524903">
            <w:r>
              <w:t>5</w:t>
            </w:r>
            <w:r w:rsidRPr="00637FEC">
              <w:rPr>
                <w:vertAlign w:val="superscript"/>
              </w:rPr>
              <w:t>th</w:t>
            </w:r>
            <w:r>
              <w:t xml:space="preserve"> October 2018</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FDE" w:rsidRDefault="00691FDE" w:rsidP="00524903"/>
          <w:p w:rsidR="00691FDE" w:rsidRDefault="00691FDE" w:rsidP="00524903">
            <w:r>
              <w:rPr>
                <w:sz w:val="22"/>
              </w:rPr>
              <w:t>Review date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FDE" w:rsidRDefault="00691FDE" w:rsidP="00524903"/>
          <w:p w:rsidR="00691FDE" w:rsidRDefault="00691FDE" w:rsidP="00524903">
            <w:r>
              <w:t>October 2020</w:t>
            </w:r>
          </w:p>
        </w:tc>
      </w:tr>
    </w:tbl>
    <w:p w:rsidR="00530944" w:rsidRDefault="00530944" w:rsidP="00064522"/>
    <w:p w:rsidR="00530944" w:rsidRDefault="00530944"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D052A" w:rsidRDefault="005D052A" w:rsidP="00064522"/>
    <w:p w:rsidR="00530944" w:rsidRDefault="00530944" w:rsidP="00064522"/>
    <w:p w:rsidR="00530944" w:rsidRDefault="00530944" w:rsidP="00064522"/>
    <w:p w:rsidR="00530944" w:rsidRDefault="00530944" w:rsidP="00064522"/>
    <w:p w:rsidR="00333418" w:rsidRDefault="00333418" w:rsidP="00064522"/>
    <w:p w:rsidR="00530944" w:rsidRDefault="00530944" w:rsidP="00064522"/>
    <w:p w:rsidR="00530944" w:rsidRPr="00530944" w:rsidRDefault="00530944" w:rsidP="00530944">
      <w:pPr>
        <w:pStyle w:val="NormalWeb"/>
        <w:spacing w:before="0" w:beforeAutospacing="0" w:after="0" w:afterAutospacing="0" w:line="148" w:lineRule="atLeast"/>
        <w:rPr>
          <w:rFonts w:ascii="Tahoma" w:hAnsi="Tahoma" w:cs="Tahoma"/>
          <w:b/>
          <w:bCs/>
          <w:sz w:val="28"/>
          <w:szCs w:val="10"/>
          <w:bdr w:val="single" w:sz="4" w:space="0" w:color="990000" w:frame="1"/>
        </w:rPr>
      </w:pPr>
      <w:r w:rsidRPr="00530944">
        <w:rPr>
          <w:rFonts w:ascii="Tahoma" w:hAnsi="Tahoma" w:cs="Tahoma"/>
          <w:b/>
          <w:bCs/>
          <w:sz w:val="28"/>
          <w:szCs w:val="10"/>
          <w:bdr w:val="single" w:sz="4" w:space="0" w:color="990000" w:frame="1"/>
        </w:rPr>
        <w:t>Appendix 1</w:t>
      </w:r>
    </w:p>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Pr="00943E28" w:rsidRDefault="00530944" w:rsidP="00530944">
      <w:pPr>
        <w:pBdr>
          <w:top w:val="single" w:sz="4" w:space="1" w:color="auto"/>
          <w:left w:val="single" w:sz="4" w:space="4" w:color="auto"/>
          <w:bottom w:val="single" w:sz="4" w:space="1" w:color="auto"/>
          <w:right w:val="single" w:sz="4" w:space="4" w:color="auto"/>
        </w:pBdr>
        <w:shd w:val="clear" w:color="auto" w:fill="E6E6E6"/>
        <w:jc w:val="center"/>
        <w:rPr>
          <w:rFonts w:ascii="Verdana" w:hAnsi="Verdana"/>
          <w:b/>
          <w:u w:val="single"/>
          <w:lang w:val="en-IE"/>
        </w:rPr>
      </w:pPr>
    </w:p>
    <w:p w:rsidR="00530944" w:rsidRDefault="00530944" w:rsidP="00530944">
      <w:pPr>
        <w:pBdr>
          <w:top w:val="single" w:sz="4" w:space="1" w:color="auto"/>
          <w:left w:val="single" w:sz="4" w:space="4" w:color="auto"/>
          <w:bottom w:val="single" w:sz="4" w:space="1" w:color="auto"/>
          <w:right w:val="single" w:sz="4" w:space="4" w:color="auto"/>
        </w:pBdr>
        <w:shd w:val="clear" w:color="auto" w:fill="E6E6E6"/>
        <w:jc w:val="center"/>
        <w:rPr>
          <w:rFonts w:ascii="Verdana" w:hAnsi="Verdana"/>
          <w:b/>
          <w:lang w:val="en-IE"/>
        </w:rPr>
      </w:pPr>
    </w:p>
    <w:p w:rsidR="00530944" w:rsidRDefault="00530944" w:rsidP="00530944">
      <w:pPr>
        <w:pBdr>
          <w:top w:val="single" w:sz="4" w:space="1" w:color="auto"/>
          <w:left w:val="single" w:sz="4" w:space="4" w:color="auto"/>
          <w:bottom w:val="single" w:sz="4" w:space="1" w:color="auto"/>
          <w:right w:val="single" w:sz="4" w:space="4" w:color="auto"/>
        </w:pBdr>
        <w:shd w:val="clear" w:color="auto" w:fill="E6E6E6"/>
        <w:jc w:val="center"/>
        <w:rPr>
          <w:rFonts w:ascii="Verdana" w:hAnsi="Verdana"/>
          <w:b/>
          <w:lang w:val="en-IE"/>
        </w:rPr>
      </w:pPr>
      <w:r>
        <w:rPr>
          <w:rFonts w:ascii="Verdana" w:hAnsi="Verdana"/>
          <w:b/>
          <w:lang w:val="en-IE"/>
        </w:rPr>
        <w:t>ACCIDENT REPORT FORM</w:t>
      </w:r>
    </w:p>
    <w:p w:rsidR="00530944" w:rsidRDefault="00530944" w:rsidP="00530944">
      <w:pPr>
        <w:pBdr>
          <w:top w:val="single" w:sz="4" w:space="1" w:color="auto"/>
          <w:left w:val="single" w:sz="4" w:space="4" w:color="auto"/>
          <w:bottom w:val="single" w:sz="4" w:space="1" w:color="auto"/>
          <w:right w:val="single" w:sz="4" w:space="4" w:color="auto"/>
        </w:pBdr>
        <w:shd w:val="clear" w:color="auto" w:fill="E6E6E6"/>
        <w:jc w:val="center"/>
        <w:rPr>
          <w:rFonts w:ascii="Verdana" w:hAnsi="Verdana"/>
          <w:b/>
          <w:lang w:val="en-IE"/>
        </w:rPr>
      </w:pP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 xml:space="preserve">The following particulars of </w:t>
      </w:r>
      <w:r>
        <w:rPr>
          <w:rFonts w:ascii="Verdana" w:hAnsi="Verdana"/>
          <w:b/>
          <w:sz w:val="20"/>
          <w:szCs w:val="20"/>
          <w:lang w:val="en-IE"/>
        </w:rPr>
        <w:t>ALL</w:t>
      </w:r>
      <w:r>
        <w:rPr>
          <w:rFonts w:ascii="Verdana" w:hAnsi="Verdana"/>
          <w:sz w:val="20"/>
          <w:szCs w:val="20"/>
          <w:lang w:val="en-IE"/>
        </w:rPr>
        <w:t xml:space="preserve"> accidents must immediately be reported to the Principal/Chairperson of the Board of Management</w:t>
      </w:r>
    </w:p>
    <w:p w:rsidR="00530944" w:rsidRDefault="00530944" w:rsidP="00530944">
      <w:pPr>
        <w:rPr>
          <w:rFonts w:ascii="Verdana" w:hAnsi="Verdana"/>
          <w:b/>
          <w:sz w:val="20"/>
          <w:szCs w:val="20"/>
          <w:lang w:val="en-IE"/>
        </w:rPr>
      </w:pP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1.</w:t>
      </w:r>
      <w:r>
        <w:rPr>
          <w:rFonts w:ascii="Verdana" w:hAnsi="Verdana"/>
          <w:sz w:val="20"/>
          <w:szCs w:val="20"/>
          <w:lang w:val="en-IE"/>
        </w:rPr>
        <w:tab/>
        <w:t>Place where accident occurred:</w:t>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2.</w:t>
      </w:r>
      <w:r>
        <w:rPr>
          <w:rFonts w:ascii="Verdana" w:hAnsi="Verdana"/>
          <w:sz w:val="20"/>
          <w:szCs w:val="20"/>
          <w:lang w:val="en-IE"/>
        </w:rPr>
        <w:tab/>
        <w:t>Date and time of accident:</w:t>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r>
        <w:rPr>
          <w:rFonts w:ascii="Verdana" w:hAnsi="Verdana"/>
          <w:sz w:val="20"/>
          <w:szCs w:val="20"/>
          <w:lang w:val="en-IE"/>
        </w:rPr>
        <w:tab/>
      </w:r>
    </w:p>
    <w:p w:rsidR="00530944" w:rsidRDefault="00530944" w:rsidP="00530944">
      <w:pPr>
        <w:rPr>
          <w:rFonts w:ascii="Verdana" w:hAnsi="Verdana"/>
          <w:sz w:val="20"/>
          <w:szCs w:val="20"/>
          <w:lang w:val="en-IE"/>
        </w:rPr>
      </w:pPr>
      <w:r>
        <w:rPr>
          <w:rFonts w:ascii="Verdana" w:hAnsi="Verdana"/>
          <w:sz w:val="20"/>
          <w:szCs w:val="20"/>
          <w:lang w:val="en-IE"/>
        </w:rPr>
        <w:t>3.</w:t>
      </w:r>
      <w:r>
        <w:rPr>
          <w:rFonts w:ascii="Verdana" w:hAnsi="Verdana"/>
          <w:sz w:val="20"/>
          <w:szCs w:val="20"/>
          <w:lang w:val="en-IE"/>
        </w:rPr>
        <w:tab/>
        <w:t>State cause of accident:</w:t>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4.</w:t>
      </w:r>
      <w:r>
        <w:rPr>
          <w:rFonts w:ascii="Verdana" w:hAnsi="Verdana"/>
          <w:sz w:val="20"/>
          <w:szCs w:val="20"/>
          <w:lang w:val="en-IE"/>
        </w:rPr>
        <w:tab/>
        <w:t xml:space="preserve">Give detailed account of accident </w:t>
      </w:r>
    </w:p>
    <w:p w:rsidR="00530944" w:rsidRDefault="00530944" w:rsidP="00530944">
      <w:pPr>
        <w:rPr>
          <w:rFonts w:ascii="Verdana" w:hAnsi="Verdana"/>
          <w:sz w:val="20"/>
          <w:szCs w:val="20"/>
          <w:lang w:val="en-IE"/>
        </w:rPr>
      </w:pPr>
      <w:r>
        <w:rPr>
          <w:rFonts w:ascii="Verdana" w:hAnsi="Verdana"/>
          <w:sz w:val="20"/>
          <w:szCs w:val="20"/>
          <w:lang w:val="en-IE"/>
        </w:rPr>
        <w:t xml:space="preserve">            </w:t>
      </w:r>
      <w:proofErr w:type="gramStart"/>
      <w:r>
        <w:rPr>
          <w:rFonts w:ascii="Verdana" w:hAnsi="Verdana"/>
          <w:sz w:val="20"/>
          <w:szCs w:val="20"/>
          <w:lang w:val="en-IE"/>
        </w:rPr>
        <w:t>stating</w:t>
      </w:r>
      <w:proofErr w:type="gramEnd"/>
      <w:r>
        <w:rPr>
          <w:rFonts w:ascii="Verdana" w:hAnsi="Verdana"/>
          <w:sz w:val="20"/>
          <w:szCs w:val="20"/>
          <w:lang w:val="en-IE"/>
        </w:rPr>
        <w:t xml:space="preserve"> as fully as possible the nature</w:t>
      </w:r>
    </w:p>
    <w:p w:rsidR="00530944" w:rsidRDefault="00530944" w:rsidP="00530944">
      <w:pPr>
        <w:rPr>
          <w:rFonts w:ascii="Verdana" w:hAnsi="Verdana"/>
          <w:sz w:val="20"/>
          <w:szCs w:val="20"/>
          <w:lang w:val="en-IE"/>
        </w:rPr>
      </w:pPr>
      <w:r>
        <w:rPr>
          <w:rFonts w:ascii="Verdana" w:hAnsi="Verdana"/>
          <w:sz w:val="20"/>
          <w:szCs w:val="20"/>
          <w:lang w:val="en-IE"/>
        </w:rPr>
        <w:t xml:space="preserve">            </w:t>
      </w:r>
      <w:proofErr w:type="gramStart"/>
      <w:r>
        <w:rPr>
          <w:rFonts w:ascii="Verdana" w:hAnsi="Verdana"/>
          <w:sz w:val="20"/>
          <w:szCs w:val="20"/>
          <w:lang w:val="en-IE"/>
        </w:rPr>
        <w:t>and</w:t>
      </w:r>
      <w:proofErr w:type="gramEnd"/>
      <w:r>
        <w:rPr>
          <w:rFonts w:ascii="Verdana" w:hAnsi="Verdana"/>
          <w:sz w:val="20"/>
          <w:szCs w:val="20"/>
          <w:lang w:val="en-IE"/>
        </w:rPr>
        <w:t xml:space="preserve"> result:</w:t>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p>
    <w:p w:rsidR="00530944" w:rsidRDefault="00530944" w:rsidP="00530944">
      <w:pPr>
        <w:spacing w:line="360" w:lineRule="auto"/>
        <w:rPr>
          <w:rFonts w:ascii="Verdana" w:hAnsi="Verdana"/>
          <w:sz w:val="20"/>
          <w:szCs w:val="20"/>
          <w:lang w:val="en-IE"/>
        </w:rPr>
      </w:pP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r>
        <w:rPr>
          <w:rFonts w:ascii="Verdana" w:hAnsi="Verdana"/>
          <w:sz w:val="20"/>
          <w:szCs w:val="20"/>
          <w:lang w:val="en-IE"/>
        </w:rPr>
        <w:tab/>
      </w:r>
    </w:p>
    <w:p w:rsidR="00530944" w:rsidRDefault="00530944" w:rsidP="00530944">
      <w:pPr>
        <w:spacing w:line="360" w:lineRule="auto"/>
        <w:rPr>
          <w:rFonts w:ascii="Verdana" w:hAnsi="Verdana"/>
          <w:sz w:val="20"/>
          <w:szCs w:val="20"/>
          <w:lang w:val="en-IE"/>
        </w:rPr>
      </w:pP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spacing w:line="360" w:lineRule="auto"/>
        <w:rPr>
          <w:rFonts w:ascii="Verdana" w:hAnsi="Verdana"/>
          <w:sz w:val="20"/>
          <w:szCs w:val="20"/>
          <w:lang w:val="en-IE"/>
        </w:rPr>
      </w:pP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5.</w:t>
      </w:r>
      <w:r>
        <w:rPr>
          <w:rFonts w:ascii="Verdana" w:hAnsi="Verdana"/>
          <w:sz w:val="20"/>
          <w:szCs w:val="20"/>
          <w:lang w:val="en-IE"/>
        </w:rPr>
        <w:tab/>
        <w:t>Did the injured person cease class/work</w:t>
      </w:r>
      <w:proofErr w:type="gramStart"/>
      <w:r>
        <w:rPr>
          <w:rFonts w:ascii="Verdana" w:hAnsi="Verdana"/>
          <w:sz w:val="20"/>
          <w:szCs w:val="20"/>
          <w:lang w:val="en-IE"/>
        </w:rPr>
        <w:t>?</w:t>
      </w:r>
      <w:r>
        <w:rPr>
          <w:rFonts w:ascii="Verdana" w:hAnsi="Verdana"/>
          <w:b/>
          <w:sz w:val="20"/>
          <w:szCs w:val="20"/>
          <w:lang w:val="en-IE"/>
        </w:rPr>
        <w:t>:</w:t>
      </w:r>
      <w:proofErr w:type="gramEnd"/>
      <w:r>
        <w:rPr>
          <w:rFonts w:ascii="Verdana" w:hAnsi="Verdana"/>
          <w:b/>
          <w:sz w:val="20"/>
          <w:szCs w:val="20"/>
          <w:lang w:val="en-IE"/>
        </w:rPr>
        <w:t xml:space="preserve"> </w:t>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sz w:val="20"/>
          <w:szCs w:val="20"/>
          <w:lang w:val="en-IE"/>
        </w:rPr>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6.</w:t>
      </w:r>
      <w:r>
        <w:rPr>
          <w:rFonts w:ascii="Verdana" w:hAnsi="Verdana"/>
          <w:sz w:val="20"/>
          <w:szCs w:val="20"/>
          <w:lang w:val="en-IE"/>
        </w:rPr>
        <w:tab/>
        <w:t>Name and address of person injured:</w:t>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r>
        <w:rPr>
          <w:rFonts w:ascii="Verdana" w:hAnsi="Verdana"/>
          <w:sz w:val="20"/>
          <w:szCs w:val="20"/>
          <w:lang w:val="en-IE"/>
        </w:rPr>
        <w:t xml:space="preserve">                                                                                               </w:t>
      </w:r>
    </w:p>
    <w:p w:rsidR="00530944" w:rsidRDefault="00530944" w:rsidP="00530944">
      <w:pPr>
        <w:ind w:left="4320"/>
        <w:rPr>
          <w:rFonts w:ascii="Verdana" w:hAnsi="Verdana"/>
          <w:sz w:val="20"/>
          <w:szCs w:val="20"/>
          <w:lang w:val="en-IE"/>
        </w:rPr>
      </w:pPr>
      <w:r>
        <w:rPr>
          <w:rFonts w:ascii="Verdana" w:hAnsi="Verdana"/>
          <w:sz w:val="20"/>
          <w:szCs w:val="20"/>
          <w:lang w:val="en-IE"/>
        </w:rPr>
        <w:lastRenderedPageBreak/>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7.</w:t>
      </w:r>
      <w:r>
        <w:rPr>
          <w:rFonts w:ascii="Verdana" w:hAnsi="Verdana"/>
          <w:sz w:val="20"/>
          <w:szCs w:val="20"/>
          <w:lang w:val="en-IE"/>
        </w:rPr>
        <w:tab/>
        <w:t xml:space="preserve">Name and address of witness of accident:        </w:t>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p>
    <w:p w:rsidR="00530944" w:rsidRDefault="00530944" w:rsidP="00530944">
      <w:pPr>
        <w:ind w:left="4320" w:firstLine="720"/>
        <w:rPr>
          <w:rFonts w:ascii="Verdana" w:hAnsi="Verdana"/>
          <w:sz w:val="20"/>
          <w:szCs w:val="20"/>
          <w:lang w:val="en-IE"/>
        </w:rPr>
      </w:pPr>
      <w:r>
        <w:rPr>
          <w:rFonts w:ascii="Verdana" w:hAnsi="Verdana"/>
          <w:sz w:val="20"/>
          <w:szCs w:val="20"/>
          <w:lang w:val="en-IE"/>
        </w:rPr>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8.</w:t>
      </w:r>
      <w:r>
        <w:rPr>
          <w:rFonts w:ascii="Verdana" w:hAnsi="Verdana"/>
          <w:sz w:val="20"/>
          <w:szCs w:val="20"/>
          <w:lang w:val="en-IE"/>
        </w:rPr>
        <w:tab/>
        <w:t>Name of person in charge at time when accident occurred:</w:t>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p>
    <w:p w:rsidR="00530944" w:rsidRDefault="00530944" w:rsidP="00530944">
      <w:pPr>
        <w:rPr>
          <w:rFonts w:ascii="Verdana" w:hAnsi="Verdana"/>
          <w:sz w:val="20"/>
          <w:szCs w:val="20"/>
          <w:lang w:val="en-IE"/>
        </w:rPr>
      </w:pP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sz w:val="20"/>
          <w:szCs w:val="20"/>
          <w:lang w:val="en-IE"/>
        </w:rPr>
        <w:tab/>
        <w:t>Signature:</w:t>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p>
    <w:p w:rsidR="00530944" w:rsidRDefault="00530944" w:rsidP="00530944">
      <w:pPr>
        <w:rPr>
          <w:rFonts w:ascii="Verdana" w:hAnsi="Verdana"/>
          <w:b/>
          <w:sz w:val="20"/>
          <w:szCs w:val="20"/>
          <w:lang w:val="en-IE"/>
        </w:rPr>
      </w:pPr>
      <w:r>
        <w:rPr>
          <w:rFonts w:ascii="Verdana" w:hAnsi="Verdana"/>
          <w:b/>
          <w:sz w:val="20"/>
          <w:szCs w:val="20"/>
          <w:lang w:val="en-IE"/>
        </w:rPr>
        <w:t>Signature of Principal Teacher:</w:t>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r>
      <w:r>
        <w:rPr>
          <w:rFonts w:ascii="Verdana" w:hAnsi="Verdana"/>
          <w:b/>
          <w:sz w:val="20"/>
          <w:szCs w:val="20"/>
          <w:lang w:val="en-IE"/>
        </w:rPr>
        <w:tab/>
        <w:t>_____________________________________</w:t>
      </w:r>
    </w:p>
    <w:p w:rsidR="00530944" w:rsidRDefault="00530944" w:rsidP="00530944">
      <w:pPr>
        <w:rPr>
          <w:rFonts w:ascii="Verdana" w:hAnsi="Verdana"/>
          <w:sz w:val="20"/>
          <w:szCs w:val="20"/>
          <w:lang w:val="en-IE"/>
        </w:rPr>
      </w:pPr>
    </w:p>
    <w:p w:rsidR="00530944" w:rsidRDefault="00530944" w:rsidP="00530944">
      <w:pPr>
        <w:rPr>
          <w:rFonts w:ascii="Verdana" w:hAnsi="Verdana"/>
          <w:sz w:val="20"/>
          <w:szCs w:val="20"/>
          <w:lang w:val="en-IE"/>
        </w:rPr>
      </w:pPr>
      <w:r>
        <w:rPr>
          <w:rFonts w:ascii="Verdana" w:hAnsi="Verdana"/>
          <w:b/>
          <w:sz w:val="20"/>
          <w:szCs w:val="20"/>
          <w:lang w:val="en-IE"/>
        </w:rPr>
        <w:t>Date:</w:t>
      </w:r>
      <w:r>
        <w:rPr>
          <w:rFonts w:ascii="Verdana" w:hAnsi="Verdana"/>
          <w:b/>
          <w:sz w:val="20"/>
          <w:szCs w:val="20"/>
          <w:lang w:val="en-IE"/>
        </w:rPr>
        <w:tab/>
      </w:r>
      <w:r>
        <w:rPr>
          <w:rFonts w:ascii="Verdana" w:hAnsi="Verdana"/>
          <w:b/>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r>
      <w:r>
        <w:rPr>
          <w:rFonts w:ascii="Verdana" w:hAnsi="Verdana"/>
          <w:sz w:val="20"/>
          <w:szCs w:val="20"/>
          <w:lang w:val="en-IE"/>
        </w:rPr>
        <w:tab/>
        <w:t>__________________________________________</w:t>
      </w:r>
    </w:p>
    <w:p w:rsidR="00530944" w:rsidRDefault="00530944" w:rsidP="00530944">
      <w:pPr>
        <w:rPr>
          <w:rFonts w:ascii="Verdana" w:hAnsi="Verdana"/>
          <w:sz w:val="20"/>
          <w:szCs w:val="20"/>
          <w:lang w:val="en-IE"/>
        </w:rPr>
      </w:pPr>
    </w:p>
    <w:p w:rsidR="00530944" w:rsidRDefault="00530944" w:rsidP="00530944">
      <w:pPr>
        <w:jc w:val="center"/>
        <w:rPr>
          <w:rFonts w:ascii="Verdana" w:hAnsi="Verdana"/>
          <w:sz w:val="20"/>
          <w:szCs w:val="20"/>
          <w:lang w:val="en-IE"/>
        </w:rPr>
      </w:pPr>
    </w:p>
    <w:p w:rsidR="00530944" w:rsidRDefault="00530944" w:rsidP="00530944">
      <w:pPr>
        <w:jc w:val="center"/>
        <w:rPr>
          <w:rFonts w:ascii="Verdana" w:hAnsi="Verdana"/>
          <w:sz w:val="20"/>
          <w:szCs w:val="20"/>
          <w:lang w:val="en-IE"/>
        </w:rPr>
      </w:pPr>
      <w:r>
        <w:rPr>
          <w:rFonts w:ascii="Verdana" w:hAnsi="Verdana"/>
          <w:sz w:val="20"/>
          <w:szCs w:val="20"/>
          <w:lang w:val="en-IE"/>
        </w:rPr>
        <w:t>The Insurance Company issues its own Report Form</w:t>
      </w:r>
    </w:p>
    <w:p w:rsidR="00530944" w:rsidRDefault="00530944" w:rsidP="00530944">
      <w:pPr>
        <w:jc w:val="center"/>
        <w:rPr>
          <w:rFonts w:ascii="Verdana" w:hAnsi="Verdana"/>
          <w:sz w:val="20"/>
          <w:szCs w:val="20"/>
          <w:lang w:val="en-IE"/>
        </w:rPr>
      </w:pPr>
      <w:r>
        <w:rPr>
          <w:rFonts w:ascii="Verdana" w:hAnsi="Verdana"/>
          <w:sz w:val="20"/>
          <w:szCs w:val="20"/>
          <w:lang w:val="en-IE"/>
        </w:rPr>
        <w:t>It is useful to have copies of the Form available to the Principal Teacher of the school</w:t>
      </w:r>
    </w:p>
    <w:p w:rsidR="00530944" w:rsidRDefault="00530944" w:rsidP="00530944"/>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r>
        <w:rPr>
          <w:rFonts w:ascii="Tahoma" w:hAnsi="Tahoma" w:cs="Tahoma"/>
          <w:b/>
          <w:bCs/>
          <w:color w:val="6633FF"/>
          <w:sz w:val="28"/>
          <w:szCs w:val="10"/>
          <w:bdr w:val="single" w:sz="4" w:space="0" w:color="990000" w:frame="1"/>
        </w:rPr>
        <w:t>Appendix 2:</w:t>
      </w:r>
    </w:p>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p>
    <w:p w:rsidR="00530944" w:rsidRPr="00536AE7" w:rsidRDefault="00530944" w:rsidP="00530944">
      <w:pPr>
        <w:pStyle w:val="NormalWeb"/>
        <w:spacing w:before="0" w:beforeAutospacing="0" w:after="0" w:afterAutospacing="0" w:line="148" w:lineRule="atLeast"/>
        <w:jc w:val="center"/>
        <w:rPr>
          <w:rFonts w:ascii="Tahoma" w:hAnsi="Tahoma" w:cs="Tahoma"/>
          <w:b/>
          <w:bCs/>
          <w:color w:val="6633FF"/>
          <w:sz w:val="28"/>
          <w:szCs w:val="10"/>
          <w:bdr w:val="single" w:sz="4" w:space="0" w:color="990000" w:frame="1"/>
        </w:rPr>
      </w:pPr>
      <w:r w:rsidRPr="00536AE7">
        <w:rPr>
          <w:rFonts w:ascii="Tahoma" w:hAnsi="Tahoma" w:cs="Tahoma"/>
          <w:b/>
          <w:bCs/>
          <w:color w:val="6633FF"/>
          <w:sz w:val="28"/>
          <w:szCs w:val="10"/>
          <w:bdr w:val="single" w:sz="4" w:space="0" w:color="990000" w:frame="1"/>
        </w:rPr>
        <w:t xml:space="preserve">Incident Report taken from the </w:t>
      </w:r>
      <w:proofErr w:type="gramStart"/>
      <w:r w:rsidRPr="00536AE7">
        <w:rPr>
          <w:rFonts w:ascii="Tahoma" w:hAnsi="Tahoma" w:cs="Tahoma"/>
          <w:b/>
          <w:bCs/>
          <w:color w:val="6633FF"/>
          <w:sz w:val="28"/>
          <w:szCs w:val="10"/>
          <w:bdr w:val="single" w:sz="4" w:space="0" w:color="990000" w:frame="1"/>
        </w:rPr>
        <w:t>Allianz  Website</w:t>
      </w:r>
      <w:proofErr w:type="gramEnd"/>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r>
        <w:rPr>
          <w:rFonts w:ascii="Tahoma" w:hAnsi="Tahoma" w:cs="Tahoma"/>
          <w:b/>
          <w:bCs/>
          <w:color w:val="6633FF"/>
          <w:sz w:val="28"/>
          <w:szCs w:val="10"/>
          <w:bdr w:val="single" w:sz="4" w:space="0" w:color="990000" w:frame="1"/>
        </w:rPr>
        <w:t xml:space="preserve">Incident </w:t>
      </w:r>
      <w:proofErr w:type="gramStart"/>
      <w:r>
        <w:rPr>
          <w:rFonts w:ascii="Tahoma" w:hAnsi="Tahoma" w:cs="Tahoma"/>
          <w:b/>
          <w:bCs/>
          <w:color w:val="6633FF"/>
          <w:sz w:val="28"/>
          <w:szCs w:val="10"/>
          <w:bdr w:val="single" w:sz="4" w:space="0" w:color="990000" w:frame="1"/>
        </w:rPr>
        <w:t>Report  for</w:t>
      </w:r>
      <w:proofErr w:type="gramEnd"/>
      <w:r>
        <w:rPr>
          <w:rFonts w:ascii="Tahoma" w:hAnsi="Tahoma" w:cs="Tahoma"/>
          <w:b/>
          <w:bCs/>
          <w:color w:val="6633FF"/>
          <w:sz w:val="28"/>
          <w:szCs w:val="10"/>
          <w:bdr w:val="single" w:sz="4" w:space="0" w:color="990000" w:frame="1"/>
        </w:rPr>
        <w:t xml:space="preserve"> Pupils </w:t>
      </w:r>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p>
    <w:p w:rsidR="00530944" w:rsidRDefault="00530944" w:rsidP="00530944">
      <w:pPr>
        <w:pStyle w:val="NormalWeb"/>
        <w:numPr>
          <w:ilvl w:val="0"/>
          <w:numId w:val="16"/>
        </w:numPr>
        <w:spacing w:before="0" w:beforeAutospacing="0" w:after="0" w:afterAutospacing="0" w:line="148" w:lineRule="atLeast"/>
        <w:ind w:right="46"/>
        <w:rPr>
          <w:rFonts w:ascii="Tahoma" w:hAnsi="Tahoma" w:cs="Tahoma"/>
          <w:b/>
          <w:bCs/>
          <w:color w:val="6633FF"/>
          <w:sz w:val="28"/>
          <w:szCs w:val="10"/>
          <w:bdr w:val="single" w:sz="4" w:space="0" w:color="990000" w:frame="1"/>
        </w:rPr>
      </w:pPr>
      <w:r>
        <w:rPr>
          <w:rFonts w:ascii="Tahoma" w:hAnsi="Tahoma" w:cs="Tahoma"/>
          <w:b/>
          <w:bCs/>
          <w:color w:val="6633FF"/>
          <w:sz w:val="28"/>
          <w:szCs w:val="10"/>
          <w:bdr w:val="single" w:sz="4" w:space="0" w:color="990000" w:frame="1"/>
        </w:rPr>
        <w:t xml:space="preserve">CIRCUMSTANCES </w:t>
      </w:r>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r>
        <w:rPr>
          <w:rFonts w:ascii="Tahoma" w:hAnsi="Tahoma" w:cs="Tahoma"/>
          <w:sz w:val="28"/>
          <w:szCs w:val="12"/>
        </w:rPr>
        <w:br/>
        <w:t xml:space="preserve">(a) Describe the events leading up to the accident. </w:t>
      </w:r>
      <w:r>
        <w:rPr>
          <w:rFonts w:ascii="Tahoma" w:hAnsi="Tahoma" w:cs="Tahoma"/>
          <w:sz w:val="28"/>
          <w:szCs w:val="12"/>
        </w:rPr>
        <w:br/>
      </w:r>
      <w:r>
        <w:rPr>
          <w:rFonts w:ascii="Tahoma" w:hAnsi="Tahoma" w:cs="Tahoma"/>
          <w:sz w:val="28"/>
          <w:szCs w:val="12"/>
        </w:rPr>
        <w:br/>
        <w:t xml:space="preserve">(b) Describe in detail what the pupil was doing. </w:t>
      </w:r>
      <w:r>
        <w:rPr>
          <w:rFonts w:ascii="Tahoma" w:hAnsi="Tahoma" w:cs="Tahoma"/>
          <w:sz w:val="28"/>
          <w:szCs w:val="12"/>
        </w:rPr>
        <w:br/>
      </w:r>
      <w:r>
        <w:rPr>
          <w:rFonts w:ascii="Tahoma" w:hAnsi="Tahoma" w:cs="Tahoma"/>
          <w:sz w:val="28"/>
          <w:szCs w:val="12"/>
        </w:rPr>
        <w:br/>
        <w:t xml:space="preserve">(c) What happened and why did it happen? </w:t>
      </w:r>
      <w:r>
        <w:rPr>
          <w:rFonts w:ascii="Tahoma" w:hAnsi="Tahoma" w:cs="Tahoma"/>
          <w:sz w:val="28"/>
          <w:szCs w:val="12"/>
        </w:rPr>
        <w:br/>
      </w:r>
      <w:r>
        <w:rPr>
          <w:rFonts w:ascii="Tahoma" w:hAnsi="Tahoma" w:cs="Tahoma"/>
          <w:sz w:val="28"/>
          <w:szCs w:val="12"/>
        </w:rPr>
        <w:br/>
        <w:t xml:space="preserve">(d) Who was supervising? </w:t>
      </w:r>
      <w:r>
        <w:rPr>
          <w:rFonts w:ascii="Tahoma" w:hAnsi="Tahoma" w:cs="Tahoma"/>
          <w:sz w:val="28"/>
          <w:szCs w:val="12"/>
        </w:rPr>
        <w:br/>
      </w:r>
      <w:r>
        <w:rPr>
          <w:rFonts w:ascii="Tahoma" w:hAnsi="Tahoma" w:cs="Tahoma"/>
          <w:sz w:val="28"/>
          <w:szCs w:val="12"/>
        </w:rPr>
        <w:br/>
        <w:t xml:space="preserve">(e) Was the correct level of supervision in operation? </w:t>
      </w:r>
      <w:r>
        <w:rPr>
          <w:rFonts w:ascii="Tahoma" w:hAnsi="Tahoma" w:cs="Tahoma"/>
          <w:sz w:val="28"/>
          <w:szCs w:val="12"/>
        </w:rPr>
        <w:br/>
      </w:r>
      <w:r>
        <w:rPr>
          <w:rFonts w:ascii="Tahoma" w:hAnsi="Tahoma" w:cs="Tahoma"/>
          <w:sz w:val="28"/>
          <w:szCs w:val="12"/>
        </w:rPr>
        <w:br/>
        <w:t xml:space="preserve">(f) If the injury occurred in a games period, was the injury foreseeable e.g. prolonged rough play? </w:t>
      </w:r>
      <w:r>
        <w:rPr>
          <w:rFonts w:ascii="Tahoma" w:hAnsi="Tahoma" w:cs="Tahoma"/>
          <w:sz w:val="28"/>
          <w:szCs w:val="12"/>
        </w:rPr>
        <w:br/>
      </w:r>
      <w:r>
        <w:rPr>
          <w:rFonts w:ascii="Tahoma" w:hAnsi="Tahoma" w:cs="Tahoma"/>
          <w:sz w:val="28"/>
          <w:szCs w:val="12"/>
        </w:rPr>
        <w:br/>
      </w:r>
      <w:r>
        <w:rPr>
          <w:rFonts w:ascii="Tahoma" w:hAnsi="Tahoma" w:cs="Tahoma"/>
          <w:b/>
          <w:bCs/>
          <w:color w:val="6633FF"/>
          <w:sz w:val="28"/>
          <w:szCs w:val="10"/>
          <w:bdr w:val="single" w:sz="4" w:space="0" w:color="990000" w:frame="1"/>
        </w:rPr>
        <w:t xml:space="preserve">2. WITNESSES </w:t>
      </w:r>
    </w:p>
    <w:p w:rsidR="00530944" w:rsidRDefault="00530944" w:rsidP="00530944">
      <w:pPr>
        <w:pStyle w:val="NormalWeb"/>
        <w:spacing w:before="0" w:beforeAutospacing="0" w:after="0" w:afterAutospacing="0" w:line="148" w:lineRule="atLeast"/>
        <w:rPr>
          <w:rFonts w:ascii="Tahoma" w:hAnsi="Tahoma" w:cs="Tahoma"/>
          <w:sz w:val="28"/>
          <w:szCs w:val="12"/>
        </w:rPr>
      </w:pPr>
      <w:r>
        <w:rPr>
          <w:rFonts w:ascii="Tahoma" w:hAnsi="Tahoma" w:cs="Tahoma"/>
          <w:sz w:val="28"/>
          <w:szCs w:val="12"/>
        </w:rPr>
        <w:br/>
        <w:t xml:space="preserve">(a) Who saw the accident? </w:t>
      </w:r>
      <w:r>
        <w:rPr>
          <w:rFonts w:ascii="Tahoma" w:hAnsi="Tahoma" w:cs="Tahoma"/>
          <w:sz w:val="28"/>
          <w:szCs w:val="12"/>
        </w:rPr>
        <w:br/>
      </w:r>
      <w:r>
        <w:rPr>
          <w:rFonts w:ascii="Tahoma" w:hAnsi="Tahoma" w:cs="Tahoma"/>
          <w:sz w:val="28"/>
          <w:szCs w:val="12"/>
        </w:rPr>
        <w:br/>
        <w:t xml:space="preserve">(b) Obtain detailed and signed statements from staff and fellow pupils where the incident is serious e.g. any incident requiring medical attention. </w:t>
      </w:r>
      <w:r>
        <w:rPr>
          <w:rFonts w:ascii="Tahoma" w:hAnsi="Tahoma" w:cs="Tahoma"/>
          <w:sz w:val="28"/>
          <w:szCs w:val="12"/>
        </w:rPr>
        <w:br/>
      </w:r>
      <w:r>
        <w:rPr>
          <w:rFonts w:ascii="Tahoma" w:hAnsi="Tahoma" w:cs="Tahoma"/>
          <w:sz w:val="28"/>
          <w:szCs w:val="12"/>
        </w:rPr>
        <w:br/>
        <w:t xml:space="preserve">(c) What was said afterwards? </w:t>
      </w:r>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p>
    <w:p w:rsidR="00530944" w:rsidRDefault="00530944" w:rsidP="00530944">
      <w:pPr>
        <w:pStyle w:val="NormalWeb"/>
        <w:spacing w:before="0" w:beforeAutospacing="0" w:after="0" w:afterAutospacing="0" w:line="148" w:lineRule="atLeast"/>
        <w:rPr>
          <w:rFonts w:ascii="Tahoma" w:hAnsi="Tahoma" w:cs="Tahoma"/>
          <w:sz w:val="28"/>
          <w:szCs w:val="12"/>
        </w:rPr>
      </w:pPr>
      <w:r>
        <w:rPr>
          <w:rFonts w:ascii="Tahoma" w:hAnsi="Tahoma" w:cs="Tahoma"/>
          <w:b/>
          <w:bCs/>
          <w:color w:val="6633FF"/>
          <w:sz w:val="28"/>
          <w:szCs w:val="10"/>
          <w:bdr w:val="single" w:sz="4" w:space="0" w:color="990000" w:frame="1"/>
        </w:rPr>
        <w:t>Important:</w:t>
      </w:r>
      <w:r>
        <w:rPr>
          <w:rFonts w:ascii="Tahoma" w:hAnsi="Tahoma" w:cs="Tahoma"/>
          <w:sz w:val="28"/>
          <w:szCs w:val="12"/>
        </w:rPr>
        <w:t xml:space="preserve"> </w:t>
      </w:r>
    </w:p>
    <w:p w:rsidR="00530944" w:rsidRDefault="00530944" w:rsidP="00530944">
      <w:pPr>
        <w:pStyle w:val="NormalWeb"/>
        <w:spacing w:before="0" w:beforeAutospacing="0" w:after="0" w:afterAutospacing="0" w:line="148" w:lineRule="atLeast"/>
        <w:rPr>
          <w:rFonts w:ascii="Tahoma" w:hAnsi="Tahoma" w:cs="Tahoma"/>
          <w:b/>
          <w:bCs/>
          <w:color w:val="6633FF"/>
          <w:sz w:val="28"/>
          <w:szCs w:val="10"/>
          <w:bdr w:val="single" w:sz="4" w:space="0" w:color="990000" w:frame="1"/>
        </w:rPr>
      </w:pPr>
      <w:r>
        <w:rPr>
          <w:rFonts w:ascii="Tahoma" w:hAnsi="Tahoma" w:cs="Tahoma"/>
          <w:sz w:val="28"/>
          <w:szCs w:val="12"/>
        </w:rPr>
        <w:t xml:space="preserve">Before taking a statement from a student who may be involved in the accident you should get permission from the parents or guardian. </w:t>
      </w:r>
      <w:r>
        <w:rPr>
          <w:rFonts w:ascii="Tahoma" w:hAnsi="Tahoma" w:cs="Tahoma"/>
          <w:sz w:val="28"/>
          <w:szCs w:val="12"/>
        </w:rPr>
        <w:br/>
      </w:r>
      <w:r>
        <w:rPr>
          <w:rFonts w:ascii="Tahoma" w:hAnsi="Tahoma" w:cs="Tahoma"/>
          <w:sz w:val="28"/>
          <w:szCs w:val="12"/>
        </w:rPr>
        <w:br/>
      </w:r>
      <w:r>
        <w:rPr>
          <w:rFonts w:ascii="Tahoma" w:hAnsi="Tahoma" w:cs="Tahoma"/>
          <w:b/>
          <w:bCs/>
          <w:color w:val="6633FF"/>
          <w:sz w:val="28"/>
          <w:szCs w:val="10"/>
          <w:bdr w:val="single" w:sz="4" w:space="0" w:color="990000" w:frame="1"/>
        </w:rPr>
        <w:t xml:space="preserve">3. PLACE OF ACCIDENT </w:t>
      </w:r>
    </w:p>
    <w:p w:rsidR="00530944" w:rsidRDefault="00530944" w:rsidP="00530944">
      <w:pPr>
        <w:pStyle w:val="NormalWeb"/>
        <w:spacing w:before="0" w:beforeAutospacing="0" w:after="0" w:afterAutospacing="0" w:line="148" w:lineRule="atLeast"/>
        <w:rPr>
          <w:rFonts w:ascii="Tahoma" w:hAnsi="Tahoma" w:cs="Tahoma"/>
          <w:sz w:val="28"/>
          <w:szCs w:val="12"/>
        </w:rPr>
      </w:pPr>
      <w:r>
        <w:rPr>
          <w:rFonts w:ascii="Tahoma" w:hAnsi="Tahoma" w:cs="Tahoma"/>
          <w:sz w:val="28"/>
          <w:szCs w:val="12"/>
        </w:rPr>
        <w:br/>
        <w:t xml:space="preserve">(a) Inspect it immediately. </w:t>
      </w:r>
      <w:r>
        <w:rPr>
          <w:rFonts w:ascii="Tahoma" w:hAnsi="Tahoma" w:cs="Tahoma"/>
          <w:sz w:val="28"/>
          <w:szCs w:val="12"/>
        </w:rPr>
        <w:br/>
      </w:r>
      <w:r>
        <w:rPr>
          <w:rFonts w:ascii="Tahoma" w:hAnsi="Tahoma" w:cs="Tahoma"/>
          <w:sz w:val="28"/>
          <w:szCs w:val="12"/>
        </w:rPr>
        <w:br/>
        <w:t xml:space="preserve">(b) Was equipment involved? Was it in good condition? </w:t>
      </w:r>
      <w:r>
        <w:rPr>
          <w:rFonts w:ascii="Tahoma" w:hAnsi="Tahoma" w:cs="Tahoma"/>
          <w:sz w:val="28"/>
          <w:szCs w:val="12"/>
        </w:rPr>
        <w:br/>
      </w:r>
      <w:r>
        <w:rPr>
          <w:rFonts w:ascii="Tahoma" w:hAnsi="Tahoma" w:cs="Tahoma"/>
          <w:sz w:val="28"/>
          <w:szCs w:val="12"/>
        </w:rPr>
        <w:br/>
        <w:t xml:space="preserve">(c) Retain any evidence for inspection. </w:t>
      </w:r>
      <w:r>
        <w:rPr>
          <w:rFonts w:ascii="Tahoma" w:hAnsi="Tahoma" w:cs="Tahoma"/>
          <w:sz w:val="28"/>
          <w:szCs w:val="12"/>
        </w:rPr>
        <w:br/>
      </w:r>
      <w:r>
        <w:rPr>
          <w:rFonts w:ascii="Tahoma" w:hAnsi="Tahoma" w:cs="Tahoma"/>
          <w:sz w:val="28"/>
          <w:szCs w:val="12"/>
        </w:rPr>
        <w:br/>
        <w:t xml:space="preserve">(d) Take a photograph or draw a sketch (however crude). </w:t>
      </w:r>
      <w:r>
        <w:rPr>
          <w:rFonts w:ascii="Tahoma" w:hAnsi="Tahoma" w:cs="Tahoma"/>
          <w:sz w:val="28"/>
          <w:szCs w:val="12"/>
        </w:rPr>
        <w:br/>
      </w:r>
      <w:r>
        <w:rPr>
          <w:rFonts w:ascii="Tahoma" w:hAnsi="Tahoma" w:cs="Tahoma"/>
          <w:sz w:val="28"/>
          <w:szCs w:val="12"/>
        </w:rPr>
        <w:br/>
        <w:t xml:space="preserve">(e) Note measurements, weights, heights, condition of ground, weather </w:t>
      </w:r>
      <w:r>
        <w:rPr>
          <w:rFonts w:ascii="Tahoma" w:hAnsi="Tahoma" w:cs="Tahoma"/>
          <w:sz w:val="28"/>
          <w:szCs w:val="12"/>
        </w:rPr>
        <w:lastRenderedPageBreak/>
        <w:t xml:space="preserve">conditions etc. </w:t>
      </w:r>
      <w:r>
        <w:rPr>
          <w:rFonts w:ascii="Tahoma" w:hAnsi="Tahoma" w:cs="Tahoma"/>
          <w:sz w:val="28"/>
          <w:szCs w:val="12"/>
        </w:rPr>
        <w:br/>
      </w:r>
      <w:r>
        <w:rPr>
          <w:rFonts w:ascii="Tahoma" w:hAnsi="Tahoma" w:cs="Tahoma"/>
          <w:sz w:val="28"/>
          <w:szCs w:val="12"/>
        </w:rPr>
        <w:br/>
      </w:r>
      <w:r>
        <w:rPr>
          <w:rFonts w:ascii="Tahoma" w:hAnsi="Tahoma" w:cs="Tahoma"/>
          <w:b/>
          <w:bCs/>
          <w:color w:val="6633FF"/>
          <w:sz w:val="28"/>
          <w:szCs w:val="10"/>
          <w:bdr w:val="single" w:sz="4" w:space="0" w:color="990000" w:frame="1"/>
        </w:rPr>
        <w:t xml:space="preserve">4. </w:t>
      </w:r>
      <w:proofErr w:type="gramStart"/>
      <w:r>
        <w:rPr>
          <w:rFonts w:ascii="Tahoma" w:hAnsi="Tahoma" w:cs="Tahoma"/>
          <w:b/>
          <w:bCs/>
          <w:color w:val="6633FF"/>
          <w:sz w:val="28"/>
          <w:szCs w:val="10"/>
          <w:bdr w:val="single" w:sz="4" w:space="0" w:color="990000" w:frame="1"/>
        </w:rPr>
        <w:t xml:space="preserve">THE INJURED PUPIL </w:t>
      </w:r>
      <w:r>
        <w:rPr>
          <w:rFonts w:ascii="Tahoma" w:hAnsi="Tahoma" w:cs="Tahoma"/>
          <w:sz w:val="28"/>
          <w:szCs w:val="12"/>
        </w:rPr>
        <w:br/>
        <w:t>(a) Name, address and age of pupil.</w:t>
      </w:r>
      <w:proofErr w:type="gramEnd"/>
      <w:r>
        <w:rPr>
          <w:rFonts w:ascii="Tahoma" w:hAnsi="Tahoma" w:cs="Tahoma"/>
          <w:sz w:val="28"/>
          <w:szCs w:val="12"/>
        </w:rPr>
        <w:t xml:space="preserve"> </w:t>
      </w:r>
      <w:r>
        <w:rPr>
          <w:rFonts w:ascii="Tahoma" w:hAnsi="Tahoma" w:cs="Tahoma"/>
          <w:sz w:val="28"/>
          <w:szCs w:val="12"/>
        </w:rPr>
        <w:br/>
      </w:r>
      <w:r>
        <w:rPr>
          <w:rFonts w:ascii="Tahoma" w:hAnsi="Tahoma" w:cs="Tahoma"/>
          <w:sz w:val="28"/>
          <w:szCs w:val="12"/>
        </w:rPr>
        <w:br/>
        <w:t xml:space="preserve">(b) What is the nature of the injury and when is the pupil expected to return to school? </w:t>
      </w:r>
      <w:r>
        <w:rPr>
          <w:rFonts w:ascii="Tahoma" w:hAnsi="Tahoma" w:cs="Tahoma"/>
          <w:sz w:val="28"/>
          <w:szCs w:val="12"/>
        </w:rPr>
        <w:br/>
      </w:r>
      <w:r>
        <w:rPr>
          <w:rFonts w:ascii="Tahoma" w:hAnsi="Tahoma" w:cs="Tahoma"/>
          <w:sz w:val="28"/>
          <w:szCs w:val="12"/>
        </w:rPr>
        <w:br/>
        <w:t xml:space="preserve">(c) What treatment did he/she receive and from whom? </w:t>
      </w:r>
    </w:p>
    <w:p w:rsidR="00530944" w:rsidRDefault="00530944" w:rsidP="00530944">
      <w:pPr>
        <w:pStyle w:val="NormalWeb"/>
        <w:spacing w:before="0" w:beforeAutospacing="0" w:after="0" w:afterAutospacing="0" w:line="148" w:lineRule="atLeast"/>
        <w:rPr>
          <w:rFonts w:ascii="Tahoma" w:hAnsi="Tahoma" w:cs="Tahoma"/>
          <w:sz w:val="12"/>
          <w:szCs w:val="12"/>
        </w:rPr>
      </w:pPr>
      <w:r>
        <w:rPr>
          <w:rFonts w:ascii="Tahoma" w:hAnsi="Tahoma" w:cs="Tahoma"/>
          <w:sz w:val="12"/>
          <w:szCs w:val="12"/>
        </w:rPr>
        <w:t> </w:t>
      </w:r>
    </w:p>
    <w:p w:rsidR="00530944" w:rsidRDefault="00530944" w:rsidP="00530944">
      <w:pPr>
        <w:rPr>
          <w:rFonts w:ascii="Tahoma" w:hAnsi="Tahoma" w:cs="Tahoma"/>
          <w:b/>
          <w:bCs/>
          <w:color w:val="6633FF"/>
          <w:sz w:val="10"/>
          <w:szCs w:val="10"/>
          <w:bdr w:val="single" w:sz="4" w:space="0" w:color="990000" w:frame="1"/>
        </w:rPr>
      </w:pPr>
    </w:p>
    <w:p w:rsidR="00530944" w:rsidRDefault="00530944" w:rsidP="00530944">
      <w:pPr>
        <w:rPr>
          <w:rFonts w:ascii="Tahoma" w:hAnsi="Tahoma" w:cs="Tahoma"/>
          <w:b/>
          <w:bCs/>
          <w:color w:val="6633FF"/>
          <w:sz w:val="10"/>
          <w:szCs w:val="10"/>
          <w:bdr w:val="single" w:sz="4" w:space="0" w:color="990000" w:frame="1"/>
        </w:rPr>
      </w:pPr>
    </w:p>
    <w:p w:rsidR="00530944" w:rsidRDefault="00530944" w:rsidP="00530944">
      <w:pPr>
        <w:rPr>
          <w:rFonts w:ascii="Tahoma" w:hAnsi="Tahoma" w:cs="Tahoma"/>
          <w:b/>
          <w:bCs/>
          <w:color w:val="6633FF"/>
          <w:sz w:val="10"/>
          <w:szCs w:val="10"/>
          <w:bdr w:val="single" w:sz="4" w:space="0" w:color="990000" w:frame="1"/>
        </w:rPr>
      </w:pPr>
    </w:p>
    <w:p w:rsidR="00530944" w:rsidRDefault="00530944" w:rsidP="00530944">
      <w:pPr>
        <w:rPr>
          <w:rFonts w:ascii="Tahoma" w:hAnsi="Tahoma" w:cs="Tahoma"/>
          <w:b/>
          <w:bCs/>
          <w:color w:val="6633FF"/>
          <w:sz w:val="10"/>
          <w:szCs w:val="10"/>
          <w:bdr w:val="single" w:sz="4" w:space="0" w:color="990000" w:frame="1"/>
        </w:rPr>
      </w:pPr>
    </w:p>
    <w:p w:rsidR="00530944" w:rsidRDefault="00530944" w:rsidP="00064522"/>
    <w:sectPr w:rsidR="0053094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9B" w:rsidRDefault="00C3629B" w:rsidP="00C3629B">
      <w:r>
        <w:separator/>
      </w:r>
    </w:p>
  </w:endnote>
  <w:endnote w:type="continuationSeparator" w:id="0">
    <w:p w:rsidR="00C3629B" w:rsidRDefault="00C3629B" w:rsidP="00C3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848647"/>
      <w:docPartObj>
        <w:docPartGallery w:val="Page Numbers (Bottom of Page)"/>
        <w:docPartUnique/>
      </w:docPartObj>
    </w:sdtPr>
    <w:sdtEndPr>
      <w:rPr>
        <w:noProof/>
      </w:rPr>
    </w:sdtEndPr>
    <w:sdtContent>
      <w:p w:rsidR="00C3629B" w:rsidRDefault="00C3629B">
        <w:pPr>
          <w:pStyle w:val="Footer"/>
          <w:jc w:val="right"/>
        </w:pPr>
        <w:r>
          <w:fldChar w:fldCharType="begin"/>
        </w:r>
        <w:r>
          <w:instrText xml:space="preserve"> PAGE   \* MERGEFORMAT </w:instrText>
        </w:r>
        <w:r>
          <w:fldChar w:fldCharType="separate"/>
        </w:r>
        <w:r w:rsidR="00691FDE">
          <w:rPr>
            <w:noProof/>
          </w:rPr>
          <w:t>7</w:t>
        </w:r>
        <w:r>
          <w:rPr>
            <w:noProof/>
          </w:rPr>
          <w:fldChar w:fldCharType="end"/>
        </w:r>
      </w:p>
    </w:sdtContent>
  </w:sdt>
  <w:p w:rsidR="00C3629B" w:rsidRPr="00C3629B" w:rsidRDefault="00C3629B" w:rsidP="00C3629B">
    <w:pPr>
      <w:pStyle w:val="Footer"/>
      <w:jc w:val="center"/>
      <w:rPr>
        <w:sz w:val="20"/>
        <w:szCs w:val="20"/>
      </w:rPr>
    </w:pPr>
    <w:r w:rsidRPr="00C3629B">
      <w:rPr>
        <w:sz w:val="20"/>
        <w:szCs w:val="20"/>
      </w:rPr>
      <w:t>Registered Charities Number 20127695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9B" w:rsidRDefault="00C3629B" w:rsidP="00C3629B">
      <w:r>
        <w:separator/>
      </w:r>
    </w:p>
  </w:footnote>
  <w:footnote w:type="continuationSeparator" w:id="0">
    <w:p w:rsidR="00C3629B" w:rsidRDefault="00C3629B" w:rsidP="00C36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7FD"/>
    <w:multiLevelType w:val="hybridMultilevel"/>
    <w:tmpl w:val="0B50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1A2393"/>
    <w:multiLevelType w:val="hybridMultilevel"/>
    <w:tmpl w:val="D1E26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1340C4"/>
    <w:multiLevelType w:val="multilevel"/>
    <w:tmpl w:val="DB5042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5B62259"/>
    <w:multiLevelType w:val="hybridMultilevel"/>
    <w:tmpl w:val="06AAE856"/>
    <w:lvl w:ilvl="0" w:tplc="7450A0E6">
      <w:start w:val="1"/>
      <w:numFmt w:val="decimal"/>
      <w:lvlText w:val="%1."/>
      <w:lvlJc w:val="left"/>
      <w:pPr>
        <w:tabs>
          <w:tab w:val="num" w:pos="421"/>
        </w:tabs>
        <w:ind w:left="421" w:hanging="375"/>
      </w:pPr>
      <w:rPr>
        <w:rFonts w:hint="default"/>
      </w:rPr>
    </w:lvl>
    <w:lvl w:ilvl="1" w:tplc="04090019" w:tentative="1">
      <w:start w:val="1"/>
      <w:numFmt w:val="lowerLetter"/>
      <w:lvlText w:val="%2."/>
      <w:lvlJc w:val="left"/>
      <w:pPr>
        <w:tabs>
          <w:tab w:val="num" w:pos="1126"/>
        </w:tabs>
        <w:ind w:left="1126" w:hanging="360"/>
      </w:pPr>
    </w:lvl>
    <w:lvl w:ilvl="2" w:tplc="0409001B" w:tentative="1">
      <w:start w:val="1"/>
      <w:numFmt w:val="lowerRoman"/>
      <w:lvlText w:val="%3."/>
      <w:lvlJc w:val="right"/>
      <w:pPr>
        <w:tabs>
          <w:tab w:val="num" w:pos="1846"/>
        </w:tabs>
        <w:ind w:left="1846" w:hanging="180"/>
      </w:pPr>
    </w:lvl>
    <w:lvl w:ilvl="3" w:tplc="0409000F" w:tentative="1">
      <w:start w:val="1"/>
      <w:numFmt w:val="decimal"/>
      <w:lvlText w:val="%4."/>
      <w:lvlJc w:val="left"/>
      <w:pPr>
        <w:tabs>
          <w:tab w:val="num" w:pos="2566"/>
        </w:tabs>
        <w:ind w:left="2566" w:hanging="360"/>
      </w:pPr>
    </w:lvl>
    <w:lvl w:ilvl="4" w:tplc="04090019" w:tentative="1">
      <w:start w:val="1"/>
      <w:numFmt w:val="lowerLetter"/>
      <w:lvlText w:val="%5."/>
      <w:lvlJc w:val="left"/>
      <w:pPr>
        <w:tabs>
          <w:tab w:val="num" w:pos="3286"/>
        </w:tabs>
        <w:ind w:left="3286" w:hanging="360"/>
      </w:pPr>
    </w:lvl>
    <w:lvl w:ilvl="5" w:tplc="0409001B" w:tentative="1">
      <w:start w:val="1"/>
      <w:numFmt w:val="lowerRoman"/>
      <w:lvlText w:val="%6."/>
      <w:lvlJc w:val="right"/>
      <w:pPr>
        <w:tabs>
          <w:tab w:val="num" w:pos="4006"/>
        </w:tabs>
        <w:ind w:left="4006" w:hanging="180"/>
      </w:pPr>
    </w:lvl>
    <w:lvl w:ilvl="6" w:tplc="0409000F" w:tentative="1">
      <w:start w:val="1"/>
      <w:numFmt w:val="decimal"/>
      <w:lvlText w:val="%7."/>
      <w:lvlJc w:val="left"/>
      <w:pPr>
        <w:tabs>
          <w:tab w:val="num" w:pos="4726"/>
        </w:tabs>
        <w:ind w:left="4726" w:hanging="360"/>
      </w:pPr>
    </w:lvl>
    <w:lvl w:ilvl="7" w:tplc="04090019" w:tentative="1">
      <w:start w:val="1"/>
      <w:numFmt w:val="lowerLetter"/>
      <w:lvlText w:val="%8."/>
      <w:lvlJc w:val="left"/>
      <w:pPr>
        <w:tabs>
          <w:tab w:val="num" w:pos="5446"/>
        </w:tabs>
        <w:ind w:left="5446" w:hanging="360"/>
      </w:pPr>
    </w:lvl>
    <w:lvl w:ilvl="8" w:tplc="0409001B" w:tentative="1">
      <w:start w:val="1"/>
      <w:numFmt w:val="lowerRoman"/>
      <w:lvlText w:val="%9."/>
      <w:lvlJc w:val="right"/>
      <w:pPr>
        <w:tabs>
          <w:tab w:val="num" w:pos="6166"/>
        </w:tabs>
        <w:ind w:left="6166" w:hanging="180"/>
      </w:pPr>
    </w:lvl>
  </w:abstractNum>
  <w:abstractNum w:abstractNumId="4">
    <w:nsid w:val="200E6591"/>
    <w:multiLevelType w:val="hybridMultilevel"/>
    <w:tmpl w:val="87A2C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5F4860"/>
    <w:multiLevelType w:val="hybridMultilevel"/>
    <w:tmpl w:val="A5985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700E53"/>
    <w:multiLevelType w:val="hybridMultilevel"/>
    <w:tmpl w:val="D3029AFC"/>
    <w:lvl w:ilvl="0" w:tplc="FFFFFFFF">
      <w:start w:val="1"/>
      <w:numFmt w:val="bullet"/>
      <w:lvlText w:val=""/>
      <w:lvlJc w:val="left"/>
      <w:pPr>
        <w:tabs>
          <w:tab w:val="num" w:pos="643"/>
        </w:tabs>
        <w:ind w:left="643" w:hanging="360"/>
      </w:pPr>
      <w:rPr>
        <w:rFonts w:ascii="Wingdings" w:hAnsi="Wingdings"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
    <w:nsid w:val="2F323C43"/>
    <w:multiLevelType w:val="hybridMultilevel"/>
    <w:tmpl w:val="4B3C9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A57C3D"/>
    <w:multiLevelType w:val="hybridMultilevel"/>
    <w:tmpl w:val="1AEAE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D300A5"/>
    <w:multiLevelType w:val="hybridMultilevel"/>
    <w:tmpl w:val="DF4E5A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806D7"/>
    <w:multiLevelType w:val="hybridMultilevel"/>
    <w:tmpl w:val="51328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6606DC"/>
    <w:multiLevelType w:val="hybridMultilevel"/>
    <w:tmpl w:val="8D4AB5E0"/>
    <w:lvl w:ilvl="0" w:tplc="ACA02C7A">
      <w:start w:val="1"/>
      <w:numFmt w:val="decimal"/>
      <w:lvlText w:val="%1."/>
      <w:lvlJc w:val="left"/>
      <w:pPr>
        <w:ind w:left="643" w:hanging="36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12">
    <w:nsid w:val="37F02AA3"/>
    <w:multiLevelType w:val="hybridMultilevel"/>
    <w:tmpl w:val="EE9A4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896092"/>
    <w:multiLevelType w:val="hybridMultilevel"/>
    <w:tmpl w:val="FE665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A93EBC"/>
    <w:multiLevelType w:val="hybridMultilevel"/>
    <w:tmpl w:val="C62E8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655238"/>
    <w:multiLevelType w:val="hybridMultilevel"/>
    <w:tmpl w:val="D6982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3"/>
  </w:num>
  <w:num w:numId="4">
    <w:abstractNumId w:val="14"/>
  </w:num>
  <w:num w:numId="5">
    <w:abstractNumId w:val="1"/>
  </w:num>
  <w:num w:numId="6">
    <w:abstractNumId w:val="7"/>
  </w:num>
  <w:num w:numId="7">
    <w:abstractNumId w:val="0"/>
  </w:num>
  <w:num w:numId="8">
    <w:abstractNumId w:val="12"/>
  </w:num>
  <w:num w:numId="9">
    <w:abstractNumId w:val="15"/>
  </w:num>
  <w:num w:numId="10">
    <w:abstractNumId w:val="9"/>
  </w:num>
  <w:num w:numId="11">
    <w:abstractNumId w:val="4"/>
  </w:num>
  <w:num w:numId="12">
    <w:abstractNumId w:val="8"/>
  </w:num>
  <w:num w:numId="13">
    <w:abstractNumId w:val="5"/>
  </w:num>
  <w:num w:numId="14">
    <w:abstractNumId w:val="1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22"/>
    <w:rsid w:val="00064522"/>
    <w:rsid w:val="00110702"/>
    <w:rsid w:val="002C1826"/>
    <w:rsid w:val="00333418"/>
    <w:rsid w:val="00484F07"/>
    <w:rsid w:val="00526435"/>
    <w:rsid w:val="00530944"/>
    <w:rsid w:val="005D052A"/>
    <w:rsid w:val="005D158B"/>
    <w:rsid w:val="005F35F0"/>
    <w:rsid w:val="00691269"/>
    <w:rsid w:val="00691FDE"/>
    <w:rsid w:val="007B4D97"/>
    <w:rsid w:val="00846BF0"/>
    <w:rsid w:val="00877D55"/>
    <w:rsid w:val="009D0A19"/>
    <w:rsid w:val="00A67B4E"/>
    <w:rsid w:val="00BC7022"/>
    <w:rsid w:val="00C01491"/>
    <w:rsid w:val="00C105BD"/>
    <w:rsid w:val="00C3629B"/>
    <w:rsid w:val="00F07994"/>
    <w:rsid w:val="00F41562"/>
    <w:rsid w:val="00F561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22"/>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064522"/>
    <w:pPr>
      <w:keepNext/>
      <w:jc w:val="center"/>
      <w:outlineLvl w:val="1"/>
    </w:pPr>
    <w:rPr>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64522"/>
    <w:rPr>
      <w:b/>
      <w:bCs/>
      <w:sz w:val="28"/>
      <w:szCs w:val="20"/>
      <w:u w:val="single"/>
    </w:rPr>
  </w:style>
  <w:style w:type="character" w:customStyle="1" w:styleId="BodyTextChar">
    <w:name w:val="Body Text Char"/>
    <w:basedOn w:val="DefaultParagraphFont"/>
    <w:link w:val="BodyText"/>
    <w:rsid w:val="00064522"/>
    <w:rPr>
      <w:rFonts w:ascii="Times New Roman" w:eastAsia="Times New Roman" w:hAnsi="Times New Roman" w:cs="Times New Roman"/>
      <w:b/>
      <w:bCs/>
      <w:sz w:val="28"/>
      <w:szCs w:val="20"/>
      <w:u w:val="single"/>
      <w:lang w:val="en-GB"/>
    </w:rPr>
  </w:style>
  <w:style w:type="paragraph" w:styleId="BodyTextIndent2">
    <w:name w:val="Body Text Indent 2"/>
    <w:basedOn w:val="Normal"/>
    <w:link w:val="BodyTextIndent2Char"/>
    <w:rsid w:val="00064522"/>
    <w:pPr>
      <w:suppressAutoHyphens/>
      <w:autoSpaceDN w:val="0"/>
      <w:spacing w:after="120" w:line="480" w:lineRule="auto"/>
      <w:ind w:left="283"/>
      <w:textAlignment w:val="baseline"/>
    </w:pPr>
    <w:rPr>
      <w:rFonts w:ascii="Comic Sans MS" w:hAnsi="Comic Sans MS"/>
      <w:szCs w:val="20"/>
    </w:rPr>
  </w:style>
  <w:style w:type="character" w:customStyle="1" w:styleId="BodyTextIndent2Char">
    <w:name w:val="Body Text Indent 2 Char"/>
    <w:basedOn w:val="DefaultParagraphFont"/>
    <w:link w:val="BodyTextIndent2"/>
    <w:rsid w:val="00064522"/>
    <w:rPr>
      <w:rFonts w:ascii="Comic Sans MS" w:eastAsia="Times New Roman" w:hAnsi="Comic Sans MS" w:cs="Times New Roman"/>
      <w:sz w:val="24"/>
      <w:szCs w:val="20"/>
      <w:lang w:val="en-GB"/>
    </w:rPr>
  </w:style>
  <w:style w:type="paragraph" w:styleId="ListParagraph">
    <w:name w:val="List Paragraph"/>
    <w:basedOn w:val="Normal"/>
    <w:uiPriority w:val="34"/>
    <w:qFormat/>
    <w:rsid w:val="00064522"/>
    <w:pPr>
      <w:ind w:left="720"/>
      <w:contextualSpacing/>
    </w:pPr>
  </w:style>
  <w:style w:type="character" w:customStyle="1" w:styleId="Heading2Char">
    <w:name w:val="Heading 2 Char"/>
    <w:basedOn w:val="DefaultParagraphFont"/>
    <w:link w:val="Heading2"/>
    <w:rsid w:val="00064522"/>
    <w:rPr>
      <w:rFonts w:ascii="Times New Roman" w:eastAsia="Times New Roman" w:hAnsi="Times New Roman" w:cs="Times New Roman"/>
      <w:b/>
      <w:bCs/>
      <w:sz w:val="40"/>
      <w:szCs w:val="20"/>
      <w:lang w:val="en-GB"/>
    </w:rPr>
  </w:style>
  <w:style w:type="paragraph" w:styleId="NormalWeb">
    <w:name w:val="Normal (Web)"/>
    <w:basedOn w:val="Normal"/>
    <w:semiHidden/>
    <w:rsid w:val="00064522"/>
    <w:pPr>
      <w:spacing w:before="100" w:beforeAutospacing="1" w:after="100" w:afterAutospacing="1"/>
    </w:pPr>
    <w:rPr>
      <w:rFonts w:ascii="Arial Unicode MS" w:eastAsia="Arial Unicode MS" w:hAnsi="Arial Unicode MS" w:cs="Arial Unicode MS"/>
      <w:lang w:val="en-US"/>
    </w:rPr>
  </w:style>
  <w:style w:type="paragraph" w:styleId="Header">
    <w:name w:val="header"/>
    <w:basedOn w:val="Normal"/>
    <w:link w:val="HeaderChar"/>
    <w:uiPriority w:val="99"/>
    <w:unhideWhenUsed/>
    <w:rsid w:val="00C3629B"/>
    <w:pPr>
      <w:tabs>
        <w:tab w:val="center" w:pos="4513"/>
        <w:tab w:val="right" w:pos="9026"/>
      </w:tabs>
    </w:pPr>
  </w:style>
  <w:style w:type="character" w:customStyle="1" w:styleId="HeaderChar">
    <w:name w:val="Header Char"/>
    <w:basedOn w:val="DefaultParagraphFont"/>
    <w:link w:val="Header"/>
    <w:uiPriority w:val="99"/>
    <w:rsid w:val="00C3629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3629B"/>
    <w:pPr>
      <w:tabs>
        <w:tab w:val="center" w:pos="4513"/>
        <w:tab w:val="right" w:pos="9026"/>
      </w:tabs>
    </w:pPr>
  </w:style>
  <w:style w:type="character" w:customStyle="1" w:styleId="FooterChar">
    <w:name w:val="Footer Char"/>
    <w:basedOn w:val="DefaultParagraphFont"/>
    <w:link w:val="Footer"/>
    <w:uiPriority w:val="99"/>
    <w:rsid w:val="00C3629B"/>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10702"/>
    <w:rPr>
      <w:rFonts w:ascii="Tahoma" w:hAnsi="Tahoma" w:cs="Tahoma"/>
      <w:sz w:val="16"/>
      <w:szCs w:val="16"/>
    </w:rPr>
  </w:style>
  <w:style w:type="character" w:customStyle="1" w:styleId="BalloonTextChar">
    <w:name w:val="Balloon Text Char"/>
    <w:basedOn w:val="DefaultParagraphFont"/>
    <w:link w:val="BalloonText"/>
    <w:uiPriority w:val="99"/>
    <w:semiHidden/>
    <w:rsid w:val="00110702"/>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22"/>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064522"/>
    <w:pPr>
      <w:keepNext/>
      <w:jc w:val="center"/>
      <w:outlineLvl w:val="1"/>
    </w:pPr>
    <w:rPr>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64522"/>
    <w:rPr>
      <w:b/>
      <w:bCs/>
      <w:sz w:val="28"/>
      <w:szCs w:val="20"/>
      <w:u w:val="single"/>
    </w:rPr>
  </w:style>
  <w:style w:type="character" w:customStyle="1" w:styleId="BodyTextChar">
    <w:name w:val="Body Text Char"/>
    <w:basedOn w:val="DefaultParagraphFont"/>
    <w:link w:val="BodyText"/>
    <w:rsid w:val="00064522"/>
    <w:rPr>
      <w:rFonts w:ascii="Times New Roman" w:eastAsia="Times New Roman" w:hAnsi="Times New Roman" w:cs="Times New Roman"/>
      <w:b/>
      <w:bCs/>
      <w:sz w:val="28"/>
      <w:szCs w:val="20"/>
      <w:u w:val="single"/>
      <w:lang w:val="en-GB"/>
    </w:rPr>
  </w:style>
  <w:style w:type="paragraph" w:styleId="BodyTextIndent2">
    <w:name w:val="Body Text Indent 2"/>
    <w:basedOn w:val="Normal"/>
    <w:link w:val="BodyTextIndent2Char"/>
    <w:rsid w:val="00064522"/>
    <w:pPr>
      <w:suppressAutoHyphens/>
      <w:autoSpaceDN w:val="0"/>
      <w:spacing w:after="120" w:line="480" w:lineRule="auto"/>
      <w:ind w:left="283"/>
      <w:textAlignment w:val="baseline"/>
    </w:pPr>
    <w:rPr>
      <w:rFonts w:ascii="Comic Sans MS" w:hAnsi="Comic Sans MS"/>
      <w:szCs w:val="20"/>
    </w:rPr>
  </w:style>
  <w:style w:type="character" w:customStyle="1" w:styleId="BodyTextIndent2Char">
    <w:name w:val="Body Text Indent 2 Char"/>
    <w:basedOn w:val="DefaultParagraphFont"/>
    <w:link w:val="BodyTextIndent2"/>
    <w:rsid w:val="00064522"/>
    <w:rPr>
      <w:rFonts w:ascii="Comic Sans MS" w:eastAsia="Times New Roman" w:hAnsi="Comic Sans MS" w:cs="Times New Roman"/>
      <w:sz w:val="24"/>
      <w:szCs w:val="20"/>
      <w:lang w:val="en-GB"/>
    </w:rPr>
  </w:style>
  <w:style w:type="paragraph" w:styleId="ListParagraph">
    <w:name w:val="List Paragraph"/>
    <w:basedOn w:val="Normal"/>
    <w:uiPriority w:val="34"/>
    <w:qFormat/>
    <w:rsid w:val="00064522"/>
    <w:pPr>
      <w:ind w:left="720"/>
      <w:contextualSpacing/>
    </w:pPr>
  </w:style>
  <w:style w:type="character" w:customStyle="1" w:styleId="Heading2Char">
    <w:name w:val="Heading 2 Char"/>
    <w:basedOn w:val="DefaultParagraphFont"/>
    <w:link w:val="Heading2"/>
    <w:rsid w:val="00064522"/>
    <w:rPr>
      <w:rFonts w:ascii="Times New Roman" w:eastAsia="Times New Roman" w:hAnsi="Times New Roman" w:cs="Times New Roman"/>
      <w:b/>
      <w:bCs/>
      <w:sz w:val="40"/>
      <w:szCs w:val="20"/>
      <w:lang w:val="en-GB"/>
    </w:rPr>
  </w:style>
  <w:style w:type="paragraph" w:styleId="NormalWeb">
    <w:name w:val="Normal (Web)"/>
    <w:basedOn w:val="Normal"/>
    <w:semiHidden/>
    <w:rsid w:val="00064522"/>
    <w:pPr>
      <w:spacing w:before="100" w:beforeAutospacing="1" w:after="100" w:afterAutospacing="1"/>
    </w:pPr>
    <w:rPr>
      <w:rFonts w:ascii="Arial Unicode MS" w:eastAsia="Arial Unicode MS" w:hAnsi="Arial Unicode MS" w:cs="Arial Unicode MS"/>
      <w:lang w:val="en-US"/>
    </w:rPr>
  </w:style>
  <w:style w:type="paragraph" w:styleId="Header">
    <w:name w:val="header"/>
    <w:basedOn w:val="Normal"/>
    <w:link w:val="HeaderChar"/>
    <w:uiPriority w:val="99"/>
    <w:unhideWhenUsed/>
    <w:rsid w:val="00C3629B"/>
    <w:pPr>
      <w:tabs>
        <w:tab w:val="center" w:pos="4513"/>
        <w:tab w:val="right" w:pos="9026"/>
      </w:tabs>
    </w:pPr>
  </w:style>
  <w:style w:type="character" w:customStyle="1" w:styleId="HeaderChar">
    <w:name w:val="Header Char"/>
    <w:basedOn w:val="DefaultParagraphFont"/>
    <w:link w:val="Header"/>
    <w:uiPriority w:val="99"/>
    <w:rsid w:val="00C3629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3629B"/>
    <w:pPr>
      <w:tabs>
        <w:tab w:val="center" w:pos="4513"/>
        <w:tab w:val="right" w:pos="9026"/>
      </w:tabs>
    </w:pPr>
  </w:style>
  <w:style w:type="character" w:customStyle="1" w:styleId="FooterChar">
    <w:name w:val="Footer Char"/>
    <w:basedOn w:val="DefaultParagraphFont"/>
    <w:link w:val="Footer"/>
    <w:uiPriority w:val="99"/>
    <w:rsid w:val="00C3629B"/>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10702"/>
    <w:rPr>
      <w:rFonts w:ascii="Tahoma" w:hAnsi="Tahoma" w:cs="Tahoma"/>
      <w:sz w:val="16"/>
      <w:szCs w:val="16"/>
    </w:rPr>
  </w:style>
  <w:style w:type="character" w:customStyle="1" w:styleId="BalloonTextChar">
    <w:name w:val="Balloon Text Char"/>
    <w:basedOn w:val="DefaultParagraphFont"/>
    <w:link w:val="BalloonText"/>
    <w:uiPriority w:val="99"/>
    <w:semiHidden/>
    <w:rsid w:val="0011070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Ahane National School</Company>
  <LinksUpToDate>false</LinksUpToDate>
  <CharactersWithSpaces>13041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Kennedy</dc:creator>
  <cp:lastModifiedBy>Siobhan Kennedy</cp:lastModifiedBy>
  <cp:revision>2</cp:revision>
  <cp:lastPrinted>2018-10-05T13:49:00Z</cp:lastPrinted>
  <dcterms:created xsi:type="dcterms:W3CDTF">2018-10-25T10:44:00Z</dcterms:created>
  <dcterms:modified xsi:type="dcterms:W3CDTF">2018-10-25T10:44:00Z</dcterms:modified>
</cp:coreProperties>
</file>